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7397F" w14:textId="77777777" w:rsidR="00550E6E" w:rsidRDefault="00550E6E" w:rsidP="00C64987">
      <w:pPr>
        <w:rPr>
          <w:rFonts w:asciiTheme="minorHAnsi" w:hAnsiTheme="minorHAnsi" w:cstheme="minorHAnsi"/>
          <w:sz w:val="24"/>
          <w:szCs w:val="24"/>
        </w:rPr>
      </w:pPr>
    </w:p>
    <w:p w14:paraId="1D6D5589" w14:textId="77777777" w:rsidR="00550E6E" w:rsidRDefault="00550E6E" w:rsidP="00C64987">
      <w:pPr>
        <w:rPr>
          <w:rFonts w:asciiTheme="minorHAnsi" w:hAnsiTheme="minorHAnsi" w:cstheme="minorHAnsi"/>
          <w:sz w:val="24"/>
          <w:szCs w:val="24"/>
        </w:rPr>
      </w:pPr>
    </w:p>
    <w:p w14:paraId="0BD95999" w14:textId="77777777" w:rsidR="00550E6E" w:rsidRDefault="00550E6E" w:rsidP="00C64987">
      <w:pPr>
        <w:rPr>
          <w:rFonts w:asciiTheme="minorHAnsi" w:hAnsiTheme="minorHAnsi" w:cstheme="minorHAnsi"/>
          <w:sz w:val="24"/>
          <w:szCs w:val="24"/>
        </w:rPr>
      </w:pPr>
    </w:p>
    <w:p w14:paraId="6E605226" w14:textId="6B85ECC6" w:rsidR="00C64987" w:rsidRPr="00550E6E" w:rsidRDefault="00C64987" w:rsidP="00C64987">
      <w:pPr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39522D" wp14:editId="5D12457D">
            <wp:simplePos x="0" y="0"/>
            <wp:positionH relativeFrom="margin">
              <wp:posOffset>-252730</wp:posOffset>
            </wp:positionH>
            <wp:positionV relativeFrom="margin">
              <wp:posOffset>-513080</wp:posOffset>
            </wp:positionV>
            <wp:extent cx="1958340" cy="9144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4B8">
        <w:rPr>
          <w:rFonts w:asciiTheme="minorHAnsi" w:hAnsiTheme="minorHAnsi" w:cstheme="minorHAnsi"/>
          <w:b/>
          <w:sz w:val="24"/>
          <w:szCs w:val="24"/>
        </w:rPr>
        <w:t>MEDIA ADVISORY</w:t>
      </w:r>
    </w:p>
    <w:p w14:paraId="593EF6BF" w14:textId="77777777" w:rsidR="00550E6E" w:rsidRDefault="00C64987" w:rsidP="009B26FB">
      <w:pPr>
        <w:ind w:left="2160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7C6CAA" w14:textId="0B6F8BA3" w:rsidR="009B26FB" w:rsidRPr="004014B8" w:rsidRDefault="00C64987" w:rsidP="009B26FB">
      <w:pPr>
        <w:ind w:left="2160" w:firstLine="720"/>
        <w:jc w:val="right"/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>Contact</w:t>
      </w:r>
      <w:r w:rsidR="00B307BF">
        <w:rPr>
          <w:rFonts w:asciiTheme="minorHAnsi" w:hAnsiTheme="minorHAnsi" w:cstheme="minorHAnsi"/>
          <w:sz w:val="24"/>
          <w:szCs w:val="24"/>
        </w:rPr>
        <w:t>: Cosme G. Rubalcaba</w:t>
      </w:r>
      <w:r w:rsidRPr="004014B8">
        <w:rPr>
          <w:rFonts w:asciiTheme="minorHAnsi" w:hAnsiTheme="minorHAnsi" w:cstheme="minorHAnsi"/>
          <w:sz w:val="24"/>
          <w:szCs w:val="24"/>
        </w:rPr>
        <w:t xml:space="preserve"> – Texas A&amp;M AgriLife Extension                                          </w:t>
      </w:r>
      <w:hyperlink r:id="rId9" w:history="1">
        <w:r w:rsidR="00B307BF" w:rsidRPr="00DB07DF">
          <w:rPr>
            <w:rStyle w:val="Hyperlink"/>
            <w:rFonts w:asciiTheme="minorHAnsi" w:hAnsiTheme="minorHAnsi" w:cstheme="minorHAnsi"/>
            <w:sz w:val="24"/>
            <w:szCs w:val="24"/>
          </w:rPr>
          <w:t>cosme.rubalcaba@ag.tamu.edu</w:t>
        </w:r>
      </w:hyperlink>
      <w:r w:rsidR="00B307BF">
        <w:rPr>
          <w:rFonts w:asciiTheme="minorHAnsi" w:hAnsiTheme="minorHAnsi" w:cstheme="minorHAnsi"/>
          <w:sz w:val="24"/>
          <w:szCs w:val="24"/>
        </w:rPr>
        <w:t xml:space="preserve"> (361)527-3737</w:t>
      </w:r>
    </w:p>
    <w:p w14:paraId="4FC2C40F" w14:textId="660CE0FE" w:rsidR="003D0861" w:rsidRDefault="003D0861" w:rsidP="003D086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B8553FB" w14:textId="2DCBE07B" w:rsidR="003D0861" w:rsidRDefault="003D0861" w:rsidP="003D086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 Healthy Holidays Try Moderation and Balance</w:t>
      </w:r>
    </w:p>
    <w:p w14:paraId="213BC1F9" w14:textId="77777777" w:rsidR="003D0861" w:rsidRPr="004014B8" w:rsidRDefault="003D0861" w:rsidP="009B26FB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62DB85F" w14:textId="078FB91F" w:rsidR="00C64987" w:rsidRPr="004014B8" w:rsidRDefault="00B307BF" w:rsidP="00C649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December 1,</w:t>
      </w:r>
      <w:r w:rsidR="00C64987" w:rsidRPr="004014B8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B20FBF" w:rsidRPr="004014B8">
        <w:rPr>
          <w:rFonts w:asciiTheme="minorHAnsi" w:hAnsiTheme="minorHAnsi" w:cstheme="minorHAnsi"/>
          <w:b/>
          <w:sz w:val="24"/>
          <w:szCs w:val="24"/>
        </w:rPr>
        <w:t>20</w:t>
      </w:r>
      <w:r w:rsidR="00C64987" w:rsidRPr="004014B8">
        <w:rPr>
          <w:rFonts w:asciiTheme="minorHAnsi" w:hAnsiTheme="minorHAnsi" w:cstheme="minorHAnsi"/>
          <w:b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(Hebbronville</w:t>
      </w:r>
      <w:r w:rsidR="00C64987" w:rsidRPr="004014B8">
        <w:rPr>
          <w:rFonts w:asciiTheme="minorHAnsi" w:hAnsiTheme="minorHAnsi" w:cstheme="minorHAnsi"/>
          <w:sz w:val="24"/>
          <w:szCs w:val="24"/>
        </w:rPr>
        <w:t>, TX)</w:t>
      </w:r>
      <w:r w:rsidR="00C64987" w:rsidRPr="004014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4987" w:rsidRPr="004014B8">
        <w:rPr>
          <w:rFonts w:asciiTheme="minorHAnsi" w:hAnsiTheme="minorHAnsi" w:cstheme="minorHAnsi"/>
          <w:sz w:val="24"/>
          <w:szCs w:val="24"/>
        </w:rPr>
        <w:t>–</w:t>
      </w:r>
    </w:p>
    <w:p w14:paraId="0B94104E" w14:textId="281A9E61" w:rsidR="007B2DF8" w:rsidRPr="004014B8" w:rsidRDefault="006238E3" w:rsidP="00F92EA8">
      <w:pPr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ab/>
      </w:r>
      <w:r w:rsidR="00FC1576" w:rsidRPr="004014B8">
        <w:rPr>
          <w:rFonts w:asciiTheme="minorHAnsi" w:hAnsiTheme="minorHAnsi" w:cstheme="minorHAnsi"/>
          <w:sz w:val="24"/>
          <w:szCs w:val="24"/>
        </w:rPr>
        <w:t>December is here</w:t>
      </w:r>
      <w:r w:rsidR="00832593" w:rsidRPr="004014B8">
        <w:rPr>
          <w:rFonts w:asciiTheme="minorHAnsi" w:hAnsiTheme="minorHAnsi" w:cstheme="minorHAnsi"/>
          <w:sz w:val="24"/>
          <w:szCs w:val="24"/>
        </w:rPr>
        <w:t xml:space="preserve">, which means the </w:t>
      </w:r>
      <w:r w:rsidR="001E6DD6" w:rsidRPr="004014B8">
        <w:rPr>
          <w:rFonts w:asciiTheme="minorHAnsi" w:hAnsiTheme="minorHAnsi" w:cstheme="minorHAnsi"/>
          <w:sz w:val="24"/>
          <w:szCs w:val="24"/>
        </w:rPr>
        <w:t>holidays are among us</w:t>
      </w:r>
      <w:r w:rsidR="000C36B8" w:rsidRPr="004014B8">
        <w:rPr>
          <w:rFonts w:asciiTheme="minorHAnsi" w:hAnsiTheme="minorHAnsi" w:cstheme="minorHAnsi"/>
          <w:sz w:val="24"/>
          <w:szCs w:val="24"/>
        </w:rPr>
        <w:t>. With the</w:t>
      </w:r>
      <w:r w:rsidR="001E6DD6" w:rsidRPr="004014B8">
        <w:rPr>
          <w:rFonts w:asciiTheme="minorHAnsi" w:hAnsiTheme="minorHAnsi" w:cstheme="minorHAnsi"/>
          <w:sz w:val="24"/>
          <w:szCs w:val="24"/>
        </w:rPr>
        <w:t xml:space="preserve"> holidays comes fun, family, and</w:t>
      </w:r>
      <w:r w:rsidR="007C1D53" w:rsidRPr="004014B8">
        <w:rPr>
          <w:rFonts w:asciiTheme="minorHAnsi" w:hAnsiTheme="minorHAnsi" w:cstheme="minorHAnsi"/>
          <w:sz w:val="24"/>
          <w:szCs w:val="24"/>
        </w:rPr>
        <w:t>, of</w:t>
      </w:r>
      <w:r w:rsidR="00C53D2E" w:rsidRPr="004014B8">
        <w:rPr>
          <w:rFonts w:asciiTheme="minorHAnsi" w:hAnsiTheme="minorHAnsi" w:cstheme="minorHAnsi"/>
          <w:sz w:val="24"/>
          <w:szCs w:val="24"/>
        </w:rPr>
        <w:t xml:space="preserve"> </w:t>
      </w:r>
      <w:r w:rsidR="007C1D53" w:rsidRPr="004014B8">
        <w:rPr>
          <w:rFonts w:asciiTheme="minorHAnsi" w:hAnsiTheme="minorHAnsi" w:cstheme="minorHAnsi"/>
          <w:sz w:val="24"/>
          <w:szCs w:val="24"/>
        </w:rPr>
        <w:t xml:space="preserve">course, </w:t>
      </w:r>
      <w:r w:rsidR="001E6DD6" w:rsidRPr="004014B8">
        <w:rPr>
          <w:rFonts w:asciiTheme="minorHAnsi" w:hAnsiTheme="minorHAnsi" w:cstheme="minorHAnsi"/>
          <w:sz w:val="24"/>
          <w:szCs w:val="24"/>
        </w:rPr>
        <w:t xml:space="preserve">delicious foods. </w:t>
      </w:r>
      <w:r w:rsidR="00FE0CE0" w:rsidRPr="004014B8">
        <w:rPr>
          <w:rFonts w:asciiTheme="minorHAnsi" w:hAnsiTheme="minorHAnsi" w:cstheme="minorHAnsi"/>
          <w:color w:val="313131"/>
          <w:sz w:val="24"/>
          <w:szCs w:val="24"/>
        </w:rPr>
        <w:t>While holiday favorites are usually eaten around this time of the year, these foods can sometimes be overeaten and</w:t>
      </w:r>
      <w:r w:rsidR="00D46B47">
        <w:rPr>
          <w:rFonts w:asciiTheme="minorHAnsi" w:hAnsiTheme="minorHAnsi" w:cstheme="minorHAnsi"/>
          <w:color w:val="313131"/>
          <w:sz w:val="24"/>
          <w:szCs w:val="24"/>
        </w:rPr>
        <w:t xml:space="preserve"> </w:t>
      </w:r>
      <w:r w:rsidR="00FE0CE0" w:rsidRPr="004014B8">
        <w:rPr>
          <w:rFonts w:asciiTheme="minorHAnsi" w:hAnsiTheme="minorHAnsi" w:cstheme="minorHAnsi"/>
          <w:color w:val="313131"/>
          <w:sz w:val="24"/>
          <w:szCs w:val="24"/>
        </w:rPr>
        <w:t xml:space="preserve">be high in calories, fat, and added sugars.  Therefore, conscious decisions on the types and amounts of foods </w:t>
      </w:r>
      <w:r w:rsidR="007349AC">
        <w:rPr>
          <w:rFonts w:asciiTheme="minorHAnsi" w:hAnsiTheme="minorHAnsi" w:cstheme="minorHAnsi"/>
          <w:color w:val="313131"/>
          <w:sz w:val="24"/>
          <w:szCs w:val="24"/>
        </w:rPr>
        <w:t xml:space="preserve">can be even more important. </w:t>
      </w:r>
      <w:r w:rsidR="00FE6917" w:rsidRPr="004014B8">
        <w:rPr>
          <w:rFonts w:asciiTheme="minorHAnsi" w:hAnsiTheme="minorHAnsi" w:cstheme="minorHAnsi"/>
          <w:color w:val="313131"/>
          <w:sz w:val="24"/>
          <w:szCs w:val="24"/>
        </w:rPr>
        <w:t xml:space="preserve">Amy Valdez, Extension Program </w:t>
      </w:r>
      <w:r w:rsidR="000A72D5" w:rsidRPr="004014B8">
        <w:rPr>
          <w:rFonts w:asciiTheme="minorHAnsi" w:hAnsiTheme="minorHAnsi" w:cstheme="minorHAnsi"/>
          <w:color w:val="313131"/>
          <w:sz w:val="24"/>
          <w:szCs w:val="24"/>
        </w:rPr>
        <w:t>Specialist</w:t>
      </w:r>
      <w:r w:rsidR="00FE6917" w:rsidRPr="004014B8">
        <w:rPr>
          <w:rFonts w:asciiTheme="minorHAnsi" w:hAnsiTheme="minorHAnsi" w:cstheme="minorHAnsi"/>
          <w:color w:val="313131"/>
          <w:sz w:val="24"/>
          <w:szCs w:val="24"/>
        </w:rPr>
        <w:t xml:space="preserve"> with </w:t>
      </w:r>
      <w:r w:rsidR="00CD0D34">
        <w:rPr>
          <w:rFonts w:asciiTheme="minorHAnsi" w:hAnsiTheme="minorHAnsi" w:cstheme="minorHAnsi"/>
          <w:color w:val="313131"/>
          <w:sz w:val="24"/>
          <w:szCs w:val="24"/>
        </w:rPr>
        <w:t xml:space="preserve">Texas A&amp;M </w:t>
      </w:r>
      <w:r w:rsidR="002B2F7E" w:rsidRPr="004014B8">
        <w:rPr>
          <w:rFonts w:asciiTheme="minorHAnsi" w:hAnsiTheme="minorHAnsi" w:cstheme="minorHAnsi"/>
          <w:color w:val="313131"/>
          <w:sz w:val="24"/>
          <w:szCs w:val="24"/>
        </w:rPr>
        <w:t>AgriLife Exte</w:t>
      </w:r>
      <w:r w:rsidR="001C109A" w:rsidRPr="004014B8">
        <w:rPr>
          <w:rFonts w:asciiTheme="minorHAnsi" w:hAnsiTheme="minorHAnsi" w:cstheme="minorHAnsi"/>
          <w:color w:val="313131"/>
          <w:sz w:val="24"/>
          <w:szCs w:val="24"/>
        </w:rPr>
        <w:t>nsion</w:t>
      </w:r>
      <w:r w:rsidR="00E93305" w:rsidRPr="004014B8">
        <w:rPr>
          <w:rFonts w:asciiTheme="minorHAnsi" w:hAnsiTheme="minorHAnsi" w:cstheme="minorHAnsi"/>
          <w:color w:val="313131"/>
          <w:sz w:val="24"/>
          <w:szCs w:val="24"/>
        </w:rPr>
        <w:t xml:space="preserve">, shares that </w:t>
      </w:r>
      <w:r w:rsidR="00CF3460" w:rsidRPr="004014B8">
        <w:rPr>
          <w:rFonts w:asciiTheme="minorHAnsi" w:hAnsiTheme="minorHAnsi" w:cstheme="minorHAnsi"/>
          <w:color w:val="313131"/>
          <w:sz w:val="24"/>
          <w:szCs w:val="24"/>
        </w:rPr>
        <w:t>“</w:t>
      </w:r>
      <w:r w:rsidR="00C260E6" w:rsidRPr="004014B8">
        <w:rPr>
          <w:rFonts w:asciiTheme="minorHAnsi" w:hAnsiTheme="minorHAnsi" w:cstheme="minorHAnsi"/>
          <w:color w:val="313131"/>
          <w:sz w:val="24"/>
          <w:szCs w:val="24"/>
        </w:rPr>
        <w:t>F</w:t>
      </w:r>
      <w:r w:rsidR="00713D56" w:rsidRPr="004014B8">
        <w:rPr>
          <w:rFonts w:asciiTheme="minorHAnsi" w:hAnsiTheme="minorHAnsi" w:cstheme="minorHAnsi"/>
          <w:color w:val="313131"/>
          <w:sz w:val="24"/>
          <w:szCs w:val="24"/>
        </w:rPr>
        <w:t xml:space="preserve">ood plays a big role during the holidays. It brings us </w:t>
      </w:r>
      <w:r w:rsidR="008F6748" w:rsidRPr="004014B8">
        <w:rPr>
          <w:rFonts w:asciiTheme="minorHAnsi" w:hAnsiTheme="minorHAnsi" w:cstheme="minorHAnsi"/>
          <w:color w:val="313131"/>
          <w:sz w:val="24"/>
          <w:szCs w:val="24"/>
        </w:rPr>
        <w:t>traditions</w:t>
      </w:r>
      <w:r w:rsidR="00713D56" w:rsidRPr="004014B8">
        <w:rPr>
          <w:rFonts w:asciiTheme="minorHAnsi" w:hAnsiTheme="minorHAnsi" w:cstheme="minorHAnsi"/>
          <w:color w:val="313131"/>
          <w:sz w:val="24"/>
          <w:szCs w:val="24"/>
        </w:rPr>
        <w:t xml:space="preserve">, </w:t>
      </w:r>
      <w:r w:rsidR="008F6748" w:rsidRPr="004014B8">
        <w:rPr>
          <w:rFonts w:asciiTheme="minorHAnsi" w:hAnsiTheme="minorHAnsi" w:cstheme="minorHAnsi"/>
          <w:color w:val="313131"/>
          <w:sz w:val="24"/>
          <w:szCs w:val="24"/>
        </w:rPr>
        <w:t xml:space="preserve">comfort, and </w:t>
      </w:r>
      <w:r w:rsidR="00CD0D34">
        <w:rPr>
          <w:rFonts w:asciiTheme="minorHAnsi" w:hAnsiTheme="minorHAnsi" w:cstheme="minorHAnsi"/>
          <w:color w:val="313131"/>
          <w:sz w:val="24"/>
          <w:szCs w:val="24"/>
        </w:rPr>
        <w:t xml:space="preserve">a </w:t>
      </w:r>
      <w:r w:rsidR="008F6748" w:rsidRPr="004014B8">
        <w:rPr>
          <w:rFonts w:asciiTheme="minorHAnsi" w:hAnsiTheme="minorHAnsi" w:cstheme="minorHAnsi"/>
          <w:color w:val="313131"/>
          <w:sz w:val="24"/>
          <w:szCs w:val="24"/>
        </w:rPr>
        <w:t>sense of togetherness</w:t>
      </w:r>
      <w:r w:rsidR="007B2DF8" w:rsidRPr="004014B8">
        <w:rPr>
          <w:rFonts w:asciiTheme="minorHAnsi" w:hAnsiTheme="minorHAnsi" w:cstheme="minorHAnsi"/>
          <w:color w:val="313131"/>
          <w:sz w:val="24"/>
          <w:szCs w:val="24"/>
        </w:rPr>
        <w:t>.</w:t>
      </w:r>
      <w:r w:rsidR="00955592">
        <w:rPr>
          <w:rFonts w:asciiTheme="minorHAnsi" w:hAnsiTheme="minorHAnsi" w:cstheme="minorHAnsi"/>
          <w:color w:val="313131"/>
          <w:sz w:val="24"/>
          <w:szCs w:val="24"/>
        </w:rPr>
        <w:t xml:space="preserve"> It’s okay to enjoy your holiday foods but keep in mind moderation is key</w:t>
      </w:r>
      <w:r w:rsidR="00FE0CE0">
        <w:rPr>
          <w:rFonts w:asciiTheme="minorHAnsi" w:hAnsiTheme="minorHAnsi" w:cstheme="minorHAnsi"/>
          <w:color w:val="313131"/>
          <w:sz w:val="24"/>
          <w:szCs w:val="24"/>
        </w:rPr>
        <w:t>”</w:t>
      </w:r>
      <w:r w:rsidR="00543ABA">
        <w:rPr>
          <w:rFonts w:asciiTheme="minorHAnsi" w:hAnsiTheme="minorHAnsi" w:cstheme="minorHAnsi"/>
          <w:color w:val="313131"/>
          <w:sz w:val="24"/>
          <w:szCs w:val="24"/>
        </w:rPr>
        <w:t xml:space="preserve">. </w:t>
      </w:r>
      <w:r w:rsidR="00FE0CE0">
        <w:rPr>
          <w:rFonts w:asciiTheme="minorHAnsi" w:hAnsiTheme="minorHAnsi" w:cstheme="minorHAnsi"/>
          <w:color w:val="313131"/>
          <w:sz w:val="24"/>
          <w:szCs w:val="24"/>
        </w:rPr>
        <w:t xml:space="preserve"> </w:t>
      </w:r>
      <w:r w:rsidR="00AB5973">
        <w:rPr>
          <w:rFonts w:asciiTheme="minorHAnsi" w:hAnsiTheme="minorHAnsi" w:cstheme="minorHAnsi"/>
          <w:color w:val="313131"/>
          <w:sz w:val="24"/>
          <w:szCs w:val="24"/>
        </w:rPr>
        <w:t>Aside from</w:t>
      </w:r>
      <w:r w:rsidR="00F260B2">
        <w:rPr>
          <w:rFonts w:asciiTheme="minorHAnsi" w:hAnsiTheme="minorHAnsi" w:cstheme="minorHAnsi"/>
          <w:color w:val="313131"/>
          <w:sz w:val="24"/>
          <w:szCs w:val="24"/>
        </w:rPr>
        <w:t xml:space="preserve"> </w:t>
      </w:r>
      <w:r w:rsidR="00AB5973">
        <w:rPr>
          <w:rFonts w:asciiTheme="minorHAnsi" w:hAnsiTheme="minorHAnsi" w:cstheme="minorHAnsi"/>
          <w:color w:val="313131"/>
          <w:sz w:val="24"/>
          <w:szCs w:val="24"/>
        </w:rPr>
        <w:t>a well-balanced meal and eating holiday favorites</w:t>
      </w:r>
      <w:r w:rsidR="00254537">
        <w:rPr>
          <w:rFonts w:asciiTheme="minorHAnsi" w:hAnsiTheme="minorHAnsi" w:cstheme="minorHAnsi"/>
          <w:color w:val="313131"/>
          <w:sz w:val="24"/>
          <w:szCs w:val="24"/>
        </w:rPr>
        <w:t xml:space="preserve"> in moderation, physical activity can </w:t>
      </w:r>
      <w:r w:rsidR="00F905A8">
        <w:rPr>
          <w:rFonts w:asciiTheme="minorHAnsi" w:hAnsiTheme="minorHAnsi" w:cstheme="minorHAnsi"/>
          <w:color w:val="313131"/>
          <w:sz w:val="24"/>
          <w:szCs w:val="24"/>
        </w:rPr>
        <w:t xml:space="preserve">also </w:t>
      </w:r>
      <w:r w:rsidR="00254537">
        <w:rPr>
          <w:rFonts w:asciiTheme="minorHAnsi" w:hAnsiTheme="minorHAnsi" w:cstheme="minorHAnsi"/>
          <w:color w:val="313131"/>
          <w:sz w:val="24"/>
          <w:szCs w:val="24"/>
        </w:rPr>
        <w:t>h</w:t>
      </w:r>
      <w:r w:rsidR="00543ABA">
        <w:rPr>
          <w:rFonts w:asciiTheme="minorHAnsi" w:hAnsiTheme="minorHAnsi" w:cstheme="minorHAnsi"/>
          <w:color w:val="313131"/>
          <w:sz w:val="24"/>
          <w:szCs w:val="24"/>
        </w:rPr>
        <w:t xml:space="preserve">elp us </w:t>
      </w:r>
      <w:r w:rsidR="00681FE8">
        <w:rPr>
          <w:rFonts w:asciiTheme="minorHAnsi" w:hAnsiTheme="minorHAnsi" w:cstheme="minorHAnsi"/>
          <w:color w:val="313131"/>
          <w:sz w:val="24"/>
          <w:szCs w:val="24"/>
        </w:rPr>
        <w:t xml:space="preserve">stay healthy during this time of the year. </w:t>
      </w:r>
    </w:p>
    <w:p w14:paraId="76AE9B93" w14:textId="0F8AEF6D" w:rsidR="00BA506A" w:rsidRPr="004014B8" w:rsidRDefault="00BA506A" w:rsidP="00BA506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13131"/>
        </w:rPr>
      </w:pPr>
      <w:r w:rsidRPr="004014B8">
        <w:rPr>
          <w:rFonts w:asciiTheme="minorHAnsi" w:hAnsiTheme="minorHAnsi" w:cstheme="minorHAnsi"/>
          <w:color w:val="313131"/>
        </w:rPr>
        <w:t xml:space="preserve">Making a few </w:t>
      </w:r>
      <w:r w:rsidR="00883FD4">
        <w:rPr>
          <w:rFonts w:asciiTheme="minorHAnsi" w:hAnsiTheme="minorHAnsi" w:cstheme="minorHAnsi"/>
          <w:color w:val="313131"/>
        </w:rPr>
        <w:t xml:space="preserve">small </w:t>
      </w:r>
      <w:r w:rsidRPr="004014B8">
        <w:rPr>
          <w:rFonts w:asciiTheme="minorHAnsi" w:hAnsiTheme="minorHAnsi" w:cstheme="minorHAnsi"/>
          <w:color w:val="313131"/>
        </w:rPr>
        <w:t xml:space="preserve">changes can </w:t>
      </w:r>
      <w:r w:rsidR="003A1588" w:rsidRPr="004014B8">
        <w:rPr>
          <w:rFonts w:asciiTheme="minorHAnsi" w:hAnsiTheme="minorHAnsi" w:cstheme="minorHAnsi"/>
          <w:color w:val="313131"/>
        </w:rPr>
        <w:t>really make a difference</w:t>
      </w:r>
      <w:r w:rsidR="00883FD4">
        <w:rPr>
          <w:rFonts w:asciiTheme="minorHAnsi" w:hAnsiTheme="minorHAnsi" w:cstheme="minorHAnsi"/>
          <w:color w:val="313131"/>
        </w:rPr>
        <w:t xml:space="preserve">. </w:t>
      </w:r>
    </w:p>
    <w:p w14:paraId="6A6407B0" w14:textId="1A87D0B1" w:rsidR="00B433B7" w:rsidRPr="004014B8" w:rsidRDefault="00B433B7" w:rsidP="00C73B12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313131"/>
          <w:highlight w:val="yellow"/>
        </w:rPr>
      </w:pPr>
    </w:p>
    <w:p w14:paraId="2C495BFE" w14:textId="664EC419" w:rsidR="008A0279" w:rsidRPr="004014B8" w:rsidRDefault="00A92836" w:rsidP="00B433B7">
      <w:pPr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>Here are some</w:t>
      </w:r>
      <w:r w:rsidR="00E258DF">
        <w:rPr>
          <w:rFonts w:asciiTheme="minorHAnsi" w:hAnsiTheme="minorHAnsi" w:cstheme="minorHAnsi"/>
          <w:sz w:val="24"/>
          <w:szCs w:val="24"/>
        </w:rPr>
        <w:t xml:space="preserve"> l</w:t>
      </w:r>
      <w:r w:rsidR="005A3786">
        <w:rPr>
          <w:rFonts w:asciiTheme="minorHAnsi" w:hAnsiTheme="minorHAnsi" w:cstheme="minorHAnsi"/>
          <w:sz w:val="24"/>
          <w:szCs w:val="24"/>
        </w:rPr>
        <w:t xml:space="preserve"> quick</w:t>
      </w:r>
      <w:r w:rsidRPr="004014B8">
        <w:rPr>
          <w:rFonts w:asciiTheme="minorHAnsi" w:hAnsiTheme="minorHAnsi" w:cstheme="minorHAnsi"/>
          <w:sz w:val="24"/>
          <w:szCs w:val="24"/>
        </w:rPr>
        <w:t xml:space="preserve"> tips to make you</w:t>
      </w:r>
      <w:r w:rsidR="0027025D" w:rsidRPr="004014B8">
        <w:rPr>
          <w:rFonts w:asciiTheme="minorHAnsi" w:hAnsiTheme="minorHAnsi" w:cstheme="minorHAnsi"/>
          <w:sz w:val="24"/>
          <w:szCs w:val="24"/>
        </w:rPr>
        <w:t>r holidays</w:t>
      </w:r>
      <w:r w:rsidR="00647B22" w:rsidRPr="004014B8">
        <w:rPr>
          <w:rFonts w:asciiTheme="minorHAnsi" w:hAnsiTheme="minorHAnsi" w:cstheme="minorHAnsi"/>
          <w:sz w:val="24"/>
          <w:szCs w:val="24"/>
        </w:rPr>
        <w:t xml:space="preserve"> a little bit</w:t>
      </w:r>
      <w:r w:rsidR="0027025D" w:rsidRPr="004014B8">
        <w:rPr>
          <w:rFonts w:asciiTheme="minorHAnsi" w:hAnsiTheme="minorHAnsi" w:cstheme="minorHAnsi"/>
          <w:sz w:val="24"/>
          <w:szCs w:val="24"/>
        </w:rPr>
        <w:t xml:space="preserve"> </w:t>
      </w:r>
      <w:r w:rsidR="00074990" w:rsidRPr="004014B8">
        <w:rPr>
          <w:rFonts w:asciiTheme="minorHAnsi" w:hAnsiTheme="minorHAnsi" w:cstheme="minorHAnsi"/>
          <w:sz w:val="24"/>
          <w:szCs w:val="24"/>
        </w:rPr>
        <w:t>healthier:</w:t>
      </w:r>
      <w:r w:rsidR="00B433B7" w:rsidRPr="00401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1D8ACC" w14:textId="2B7FBA4E" w:rsidR="00CF5589" w:rsidRPr="004014B8" w:rsidRDefault="009A37C9" w:rsidP="00CF5589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Try </w:t>
      </w:r>
      <w:r w:rsidR="00891AB0" w:rsidRPr="004014B8">
        <w:rPr>
          <w:rFonts w:cstheme="minorHAnsi"/>
          <w:b/>
          <w:sz w:val="24"/>
          <w:szCs w:val="24"/>
        </w:rPr>
        <w:t>Healthier Dessert Options</w:t>
      </w:r>
      <w:r w:rsidR="00CF5589" w:rsidRPr="004014B8">
        <w:rPr>
          <w:rFonts w:cstheme="minorHAnsi"/>
          <w:b/>
          <w:sz w:val="24"/>
          <w:szCs w:val="24"/>
        </w:rPr>
        <w:t xml:space="preserve">- </w:t>
      </w:r>
      <w:r w:rsidR="00154C3B" w:rsidRPr="004014B8">
        <w:rPr>
          <w:rFonts w:cstheme="minorHAnsi"/>
          <w:bCs/>
          <w:sz w:val="24"/>
          <w:szCs w:val="24"/>
        </w:rPr>
        <w:t>Make baking healthier by including healthier ingredient alternatives. Try using zest</w:t>
      </w:r>
      <w:r w:rsidR="002B055F">
        <w:rPr>
          <w:rFonts w:cstheme="minorHAnsi"/>
          <w:bCs/>
          <w:sz w:val="24"/>
          <w:szCs w:val="24"/>
        </w:rPr>
        <w:t xml:space="preserve">s </w:t>
      </w:r>
      <w:r w:rsidR="00154C3B" w:rsidRPr="004014B8">
        <w:rPr>
          <w:rFonts w:cstheme="minorHAnsi"/>
          <w:bCs/>
          <w:sz w:val="24"/>
          <w:szCs w:val="24"/>
        </w:rPr>
        <w:t xml:space="preserve">or spices </w:t>
      </w:r>
      <w:r w:rsidR="00E258DF">
        <w:rPr>
          <w:rFonts w:cstheme="minorHAnsi"/>
          <w:bCs/>
          <w:sz w:val="24"/>
          <w:szCs w:val="24"/>
        </w:rPr>
        <w:t xml:space="preserve">for more flavor </w:t>
      </w:r>
      <w:r w:rsidR="002B055F">
        <w:rPr>
          <w:rFonts w:cstheme="minorHAnsi"/>
          <w:bCs/>
          <w:sz w:val="24"/>
          <w:szCs w:val="24"/>
        </w:rPr>
        <w:t>instead of added sugars</w:t>
      </w:r>
      <w:r w:rsidR="00592161">
        <w:rPr>
          <w:rFonts w:cstheme="minorHAnsi"/>
          <w:bCs/>
          <w:sz w:val="24"/>
          <w:szCs w:val="24"/>
        </w:rPr>
        <w:t xml:space="preserve"> or salt</w:t>
      </w:r>
      <w:r w:rsidR="00E258DF">
        <w:rPr>
          <w:rFonts w:cstheme="minorHAnsi"/>
          <w:bCs/>
          <w:sz w:val="24"/>
          <w:szCs w:val="24"/>
        </w:rPr>
        <w:t>.</w:t>
      </w:r>
      <w:r w:rsidR="00592161">
        <w:rPr>
          <w:rFonts w:cstheme="minorHAnsi"/>
          <w:bCs/>
          <w:sz w:val="24"/>
          <w:szCs w:val="24"/>
        </w:rPr>
        <w:t xml:space="preserve"> Reduce the fat content</w:t>
      </w:r>
      <w:r w:rsidR="00EF21FB">
        <w:rPr>
          <w:rFonts w:cstheme="minorHAnsi"/>
          <w:bCs/>
          <w:sz w:val="24"/>
          <w:szCs w:val="24"/>
        </w:rPr>
        <w:t xml:space="preserve"> in </w:t>
      </w:r>
      <w:r w:rsidR="00683500">
        <w:rPr>
          <w:rFonts w:cstheme="minorHAnsi"/>
          <w:bCs/>
          <w:sz w:val="24"/>
          <w:szCs w:val="24"/>
        </w:rPr>
        <w:t>recipes</w:t>
      </w:r>
      <w:r w:rsidR="00592161">
        <w:rPr>
          <w:rFonts w:cstheme="minorHAnsi"/>
          <w:bCs/>
          <w:sz w:val="24"/>
          <w:szCs w:val="24"/>
        </w:rPr>
        <w:t xml:space="preserve"> by using applesauce </w:t>
      </w:r>
      <w:r w:rsidR="00BA086B">
        <w:rPr>
          <w:rFonts w:cstheme="minorHAnsi"/>
          <w:bCs/>
          <w:sz w:val="24"/>
          <w:szCs w:val="24"/>
        </w:rPr>
        <w:t xml:space="preserve">or Greek yogurt. </w:t>
      </w:r>
    </w:p>
    <w:p w14:paraId="4553F3E9" w14:textId="60DB5E2A" w:rsidR="001058F0" w:rsidRPr="001058F0" w:rsidRDefault="00E857F9" w:rsidP="001058F0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014B8">
        <w:rPr>
          <w:rFonts w:cstheme="minorHAnsi"/>
          <w:b/>
          <w:sz w:val="24"/>
          <w:szCs w:val="24"/>
        </w:rPr>
        <w:t xml:space="preserve">Eat </w:t>
      </w:r>
      <w:r w:rsidR="00CF5589" w:rsidRPr="004014B8">
        <w:rPr>
          <w:rFonts w:cstheme="minorHAnsi"/>
          <w:b/>
          <w:sz w:val="24"/>
          <w:szCs w:val="24"/>
        </w:rPr>
        <w:t xml:space="preserve">Well Balanced Meals- </w:t>
      </w:r>
      <w:r w:rsidR="00683500">
        <w:rPr>
          <w:rFonts w:cstheme="minorHAnsi"/>
          <w:bCs/>
          <w:sz w:val="24"/>
          <w:szCs w:val="24"/>
        </w:rPr>
        <w:t>Serve</w:t>
      </w:r>
      <w:r w:rsidR="001B14FC">
        <w:rPr>
          <w:rFonts w:cstheme="minorHAnsi"/>
          <w:bCs/>
          <w:sz w:val="24"/>
          <w:szCs w:val="24"/>
        </w:rPr>
        <w:t xml:space="preserve"> well-balanced meal</w:t>
      </w:r>
      <w:r w:rsidR="00DE3BB7">
        <w:rPr>
          <w:rFonts w:cstheme="minorHAnsi"/>
          <w:bCs/>
          <w:sz w:val="24"/>
          <w:szCs w:val="24"/>
        </w:rPr>
        <w:t>s</w:t>
      </w:r>
      <w:r w:rsidR="001B14FC">
        <w:rPr>
          <w:rFonts w:cstheme="minorHAnsi"/>
          <w:bCs/>
          <w:sz w:val="24"/>
          <w:szCs w:val="24"/>
        </w:rPr>
        <w:t xml:space="preserve"> </w:t>
      </w:r>
      <w:r w:rsidR="00DE3BB7">
        <w:rPr>
          <w:rFonts w:cstheme="minorHAnsi"/>
          <w:bCs/>
          <w:sz w:val="24"/>
          <w:szCs w:val="24"/>
        </w:rPr>
        <w:t>which</w:t>
      </w:r>
      <w:r w:rsidR="001B14FC">
        <w:rPr>
          <w:rFonts w:cstheme="minorHAnsi"/>
          <w:bCs/>
          <w:sz w:val="24"/>
          <w:szCs w:val="24"/>
        </w:rPr>
        <w:t xml:space="preserve"> include dairy, grains, </w:t>
      </w:r>
      <w:r w:rsidR="00E33180">
        <w:rPr>
          <w:rFonts w:cstheme="minorHAnsi"/>
          <w:bCs/>
          <w:sz w:val="24"/>
          <w:szCs w:val="24"/>
        </w:rPr>
        <w:t xml:space="preserve">protein, vegetables, and fruit. </w:t>
      </w:r>
      <w:r w:rsidR="00453E62">
        <w:rPr>
          <w:rFonts w:cstheme="minorHAnsi"/>
          <w:bCs/>
          <w:sz w:val="24"/>
          <w:szCs w:val="24"/>
        </w:rPr>
        <w:t xml:space="preserve">Try </w:t>
      </w:r>
      <w:r w:rsidR="009E1B4F">
        <w:rPr>
          <w:rFonts w:cstheme="minorHAnsi"/>
          <w:bCs/>
          <w:sz w:val="24"/>
          <w:szCs w:val="24"/>
        </w:rPr>
        <w:t>to keep</w:t>
      </w:r>
      <w:r w:rsidR="00453E62">
        <w:rPr>
          <w:rFonts w:cstheme="minorHAnsi"/>
          <w:bCs/>
          <w:sz w:val="24"/>
          <w:szCs w:val="24"/>
        </w:rPr>
        <w:t xml:space="preserve"> your eating balanced but still include those holiday favorites as well. </w:t>
      </w:r>
    </w:p>
    <w:p w14:paraId="6C2B21EC" w14:textId="09CAC1A7" w:rsidR="0027025D" w:rsidRPr="00B52757" w:rsidRDefault="001058F0" w:rsidP="00B5275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1058F0">
        <w:rPr>
          <w:rFonts w:cstheme="minorHAnsi"/>
          <w:b/>
          <w:sz w:val="24"/>
          <w:szCs w:val="24"/>
        </w:rPr>
        <w:t xml:space="preserve"> </w:t>
      </w:r>
      <w:r w:rsidRPr="004014B8">
        <w:rPr>
          <w:rFonts w:cstheme="minorHAnsi"/>
          <w:b/>
          <w:sz w:val="24"/>
          <w:szCs w:val="24"/>
        </w:rPr>
        <w:t xml:space="preserve">Savor the Holiday Foods- </w:t>
      </w:r>
      <w:r w:rsidR="002B5516">
        <w:rPr>
          <w:rFonts w:cstheme="minorHAnsi"/>
          <w:bCs/>
          <w:sz w:val="24"/>
          <w:szCs w:val="24"/>
        </w:rPr>
        <w:t>Holiday dishes only come during a limited time of the year but instead of overconsuming them, slowly enjoy your favorite dish an</w:t>
      </w:r>
      <w:r w:rsidR="00B52757">
        <w:rPr>
          <w:rFonts w:cstheme="minorHAnsi"/>
          <w:bCs/>
          <w:sz w:val="24"/>
          <w:szCs w:val="24"/>
        </w:rPr>
        <w:t>d make sure to eat these in moderation.</w:t>
      </w:r>
    </w:p>
    <w:p w14:paraId="6DCF111A" w14:textId="66775868" w:rsidR="00DE3BB7" w:rsidRPr="008D7855" w:rsidRDefault="00026C19" w:rsidP="008D7855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014B8">
        <w:rPr>
          <w:rFonts w:cstheme="minorHAnsi"/>
          <w:b/>
          <w:sz w:val="24"/>
          <w:szCs w:val="24"/>
        </w:rPr>
        <w:t xml:space="preserve">Include </w:t>
      </w:r>
      <w:r w:rsidR="00E65BA4" w:rsidRPr="004014B8">
        <w:rPr>
          <w:rFonts w:cstheme="minorHAnsi"/>
          <w:b/>
          <w:sz w:val="24"/>
          <w:szCs w:val="24"/>
        </w:rPr>
        <w:t>F</w:t>
      </w:r>
      <w:r w:rsidRPr="004014B8">
        <w:rPr>
          <w:rFonts w:cstheme="minorHAnsi"/>
          <w:b/>
          <w:sz w:val="24"/>
          <w:szCs w:val="24"/>
        </w:rPr>
        <w:t xml:space="preserve">un </w:t>
      </w:r>
      <w:r w:rsidR="00E65BA4" w:rsidRPr="004014B8">
        <w:rPr>
          <w:rFonts w:cstheme="minorHAnsi"/>
          <w:b/>
          <w:sz w:val="24"/>
          <w:szCs w:val="24"/>
        </w:rPr>
        <w:t>Holiday</w:t>
      </w:r>
      <w:r w:rsidRPr="004014B8">
        <w:rPr>
          <w:rFonts w:cstheme="minorHAnsi"/>
          <w:b/>
          <w:sz w:val="24"/>
          <w:szCs w:val="24"/>
        </w:rPr>
        <w:t xml:space="preserve"> Activit</w:t>
      </w:r>
      <w:r w:rsidR="006C3373" w:rsidRPr="004014B8">
        <w:rPr>
          <w:rFonts w:cstheme="minorHAnsi"/>
          <w:b/>
          <w:sz w:val="24"/>
          <w:szCs w:val="24"/>
        </w:rPr>
        <w:t>ies to Get Moving</w:t>
      </w:r>
      <w:r w:rsidR="00CF5589" w:rsidRPr="004014B8">
        <w:rPr>
          <w:rFonts w:cstheme="minorHAnsi"/>
          <w:b/>
          <w:sz w:val="24"/>
          <w:szCs w:val="24"/>
        </w:rPr>
        <w:t xml:space="preserve">- </w:t>
      </w:r>
      <w:r w:rsidR="003B5B9D">
        <w:rPr>
          <w:rFonts w:cstheme="minorHAnsi"/>
          <w:bCs/>
          <w:sz w:val="24"/>
          <w:szCs w:val="24"/>
        </w:rPr>
        <w:t xml:space="preserve">Get the family </w:t>
      </w:r>
      <w:r w:rsidR="00747108">
        <w:rPr>
          <w:rFonts w:cstheme="minorHAnsi"/>
          <w:bCs/>
          <w:sz w:val="24"/>
          <w:szCs w:val="24"/>
        </w:rPr>
        <w:t xml:space="preserve">up </w:t>
      </w:r>
      <w:r w:rsidR="003B5B9D">
        <w:rPr>
          <w:rFonts w:cstheme="minorHAnsi"/>
          <w:bCs/>
          <w:sz w:val="24"/>
          <w:szCs w:val="24"/>
        </w:rPr>
        <w:t>and moving</w:t>
      </w:r>
      <w:r w:rsidR="00747108">
        <w:rPr>
          <w:rFonts w:cstheme="minorHAnsi"/>
          <w:bCs/>
          <w:sz w:val="24"/>
          <w:szCs w:val="24"/>
        </w:rPr>
        <w:t xml:space="preserve">. Try an outdoor sport or turn on some tunes to get the dance party started. </w:t>
      </w:r>
    </w:p>
    <w:p w14:paraId="641431A2" w14:textId="588CDFCE" w:rsidR="008078D7" w:rsidRPr="00DB753D" w:rsidRDefault="00D44220" w:rsidP="008078D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014B8">
        <w:rPr>
          <w:rFonts w:cstheme="minorHAnsi"/>
          <w:b/>
          <w:sz w:val="24"/>
          <w:szCs w:val="24"/>
        </w:rPr>
        <w:t xml:space="preserve">Visit Texas A&amp;M </w:t>
      </w:r>
      <w:r w:rsidR="00102AB8" w:rsidRPr="004014B8">
        <w:rPr>
          <w:rFonts w:cstheme="minorHAnsi"/>
          <w:b/>
          <w:sz w:val="24"/>
          <w:szCs w:val="24"/>
        </w:rPr>
        <w:t>AgriLife</w:t>
      </w:r>
      <w:r w:rsidR="00B67606" w:rsidRPr="004014B8">
        <w:rPr>
          <w:rFonts w:cstheme="minorHAnsi"/>
          <w:b/>
          <w:sz w:val="24"/>
          <w:szCs w:val="24"/>
        </w:rPr>
        <w:t xml:space="preserve"> Extension’s Dinner Tonight </w:t>
      </w:r>
      <w:r w:rsidR="00226491" w:rsidRPr="004014B8">
        <w:rPr>
          <w:rFonts w:cstheme="minorHAnsi"/>
          <w:b/>
          <w:sz w:val="24"/>
          <w:szCs w:val="24"/>
        </w:rPr>
        <w:t xml:space="preserve">program- </w:t>
      </w:r>
      <w:r w:rsidR="00B971EF" w:rsidRPr="004014B8">
        <w:rPr>
          <w:rFonts w:cstheme="minorHAnsi"/>
          <w:sz w:val="24"/>
          <w:szCs w:val="24"/>
        </w:rPr>
        <w:t xml:space="preserve">Dinner Tonight </w:t>
      </w:r>
      <w:r w:rsidR="00470C97" w:rsidRPr="004014B8">
        <w:rPr>
          <w:rFonts w:cstheme="minorHAnsi"/>
          <w:sz w:val="24"/>
          <w:szCs w:val="24"/>
        </w:rPr>
        <w:t xml:space="preserve">offers delicious and budget-friendly recipes that are great to </w:t>
      </w:r>
      <w:r w:rsidR="0043071B" w:rsidRPr="004014B8">
        <w:rPr>
          <w:rFonts w:cstheme="minorHAnsi"/>
          <w:sz w:val="24"/>
          <w:szCs w:val="24"/>
        </w:rPr>
        <w:t xml:space="preserve">include in your holiday meals. </w:t>
      </w:r>
      <w:r w:rsidR="00470C97" w:rsidRPr="004014B8">
        <w:rPr>
          <w:rFonts w:cstheme="minorHAnsi"/>
          <w:sz w:val="24"/>
          <w:szCs w:val="24"/>
        </w:rPr>
        <w:t xml:space="preserve"> To </w:t>
      </w:r>
      <w:r w:rsidR="0043071B" w:rsidRPr="004014B8">
        <w:rPr>
          <w:rFonts w:cstheme="minorHAnsi"/>
          <w:sz w:val="24"/>
          <w:szCs w:val="24"/>
        </w:rPr>
        <w:t xml:space="preserve">check out some delicious </w:t>
      </w:r>
      <w:r w:rsidR="00470C97" w:rsidRPr="004014B8">
        <w:rPr>
          <w:rFonts w:cstheme="minorHAnsi"/>
          <w:sz w:val="24"/>
          <w:szCs w:val="24"/>
        </w:rPr>
        <w:t xml:space="preserve">recipes, visit </w:t>
      </w:r>
      <w:hyperlink r:id="rId10" w:history="1">
        <w:r w:rsidR="00470C97" w:rsidRPr="004014B8">
          <w:rPr>
            <w:rStyle w:val="Hyperlink"/>
            <w:rFonts w:cstheme="minorHAnsi"/>
            <w:color w:val="auto"/>
            <w:sz w:val="24"/>
            <w:szCs w:val="24"/>
          </w:rPr>
          <w:t>https://dinnertonight.tamu.edu</w:t>
        </w:r>
      </w:hyperlink>
      <w:r w:rsidR="00470C97" w:rsidRPr="004014B8">
        <w:rPr>
          <w:rFonts w:cstheme="minorHAnsi"/>
          <w:sz w:val="24"/>
          <w:szCs w:val="24"/>
        </w:rPr>
        <w:t xml:space="preserve">     </w:t>
      </w:r>
    </w:p>
    <w:p w14:paraId="47C55FD2" w14:textId="5F0CEA33" w:rsidR="008078D7" w:rsidRPr="004014B8" w:rsidRDefault="005A3786" w:rsidP="005A3786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313131"/>
        </w:rPr>
      </w:pPr>
      <w:r w:rsidRPr="004014B8">
        <w:rPr>
          <w:rFonts w:asciiTheme="minorHAnsi" w:hAnsiTheme="minorHAnsi" w:cstheme="minorHAnsi"/>
          <w:bCs/>
        </w:rPr>
        <w:t>So,</w:t>
      </w:r>
      <w:r w:rsidR="00EE55B1" w:rsidRPr="004014B8">
        <w:rPr>
          <w:rFonts w:asciiTheme="minorHAnsi" w:hAnsiTheme="minorHAnsi" w:cstheme="minorHAnsi"/>
          <w:bCs/>
        </w:rPr>
        <w:t xml:space="preserve"> enjoy</w:t>
      </w:r>
      <w:r>
        <w:rPr>
          <w:rFonts w:asciiTheme="minorHAnsi" w:hAnsiTheme="minorHAnsi" w:cstheme="minorHAnsi"/>
          <w:bCs/>
        </w:rPr>
        <w:t xml:space="preserve"> those</w:t>
      </w:r>
      <w:r w:rsidR="00EE55B1" w:rsidRPr="004014B8">
        <w:rPr>
          <w:rFonts w:asciiTheme="minorHAnsi" w:hAnsiTheme="minorHAnsi" w:cstheme="minorHAnsi"/>
          <w:bCs/>
        </w:rPr>
        <w:t xml:space="preserve"> </w:t>
      </w:r>
      <w:r w:rsidR="00D472FB" w:rsidRPr="004014B8">
        <w:rPr>
          <w:rFonts w:asciiTheme="minorHAnsi" w:hAnsiTheme="minorHAnsi" w:cstheme="minorHAnsi"/>
          <w:bCs/>
        </w:rPr>
        <w:t xml:space="preserve">traditional holiday foods </w:t>
      </w:r>
      <w:r w:rsidR="004014B8" w:rsidRPr="004014B8">
        <w:rPr>
          <w:rFonts w:asciiTheme="minorHAnsi" w:hAnsiTheme="minorHAnsi" w:cstheme="minorHAnsi"/>
          <w:bCs/>
        </w:rPr>
        <w:t xml:space="preserve">and </w:t>
      </w:r>
      <w:r w:rsidR="00EE55B1" w:rsidRPr="004014B8">
        <w:rPr>
          <w:rFonts w:asciiTheme="minorHAnsi" w:hAnsiTheme="minorHAnsi" w:cstheme="minorHAnsi"/>
          <w:bCs/>
        </w:rPr>
        <w:t xml:space="preserve">remember to get </w:t>
      </w:r>
      <w:proofErr w:type="gramStart"/>
      <w:r w:rsidR="00EE55B1" w:rsidRPr="004014B8">
        <w:rPr>
          <w:rFonts w:asciiTheme="minorHAnsi" w:hAnsiTheme="minorHAnsi" w:cstheme="minorHAnsi"/>
          <w:bCs/>
        </w:rPr>
        <w:t>outsid</w:t>
      </w:r>
      <w:r w:rsidR="009A37C9">
        <w:rPr>
          <w:rFonts w:asciiTheme="minorHAnsi" w:hAnsiTheme="minorHAnsi" w:cstheme="minorHAnsi"/>
          <w:bCs/>
        </w:rPr>
        <w:t xml:space="preserve">e, </w:t>
      </w:r>
      <w:r w:rsidR="00EE55B1" w:rsidRPr="004014B8">
        <w:rPr>
          <w:rFonts w:asciiTheme="minorHAnsi" w:hAnsiTheme="minorHAnsi" w:cstheme="minorHAnsi"/>
          <w:bCs/>
        </w:rPr>
        <w:t xml:space="preserve"> stay</w:t>
      </w:r>
      <w:proofErr w:type="gramEnd"/>
      <w:r w:rsidR="00EE55B1" w:rsidRPr="004014B8">
        <w:rPr>
          <w:rFonts w:asciiTheme="minorHAnsi" w:hAnsiTheme="minorHAnsi" w:cstheme="minorHAnsi"/>
          <w:bCs/>
        </w:rPr>
        <w:t xml:space="preserve"> active</w:t>
      </w:r>
      <w:r w:rsidR="009A37C9">
        <w:rPr>
          <w:rFonts w:asciiTheme="minorHAnsi" w:hAnsiTheme="minorHAnsi" w:cstheme="minorHAnsi"/>
          <w:bCs/>
        </w:rPr>
        <w:t xml:space="preserve">, and </w:t>
      </w:r>
      <w:r w:rsidR="004014B8" w:rsidRPr="004014B8">
        <w:rPr>
          <w:rFonts w:asciiTheme="minorHAnsi" w:hAnsiTheme="minorHAnsi" w:cstheme="minorHAnsi"/>
          <w:bCs/>
        </w:rPr>
        <w:t>have a healthy and h</w:t>
      </w:r>
      <w:r w:rsidR="00D472FB" w:rsidRPr="004014B8">
        <w:rPr>
          <w:rFonts w:asciiTheme="minorHAnsi" w:hAnsiTheme="minorHAnsi" w:cstheme="minorHAnsi"/>
          <w:bCs/>
        </w:rPr>
        <w:t xml:space="preserve">appy </w:t>
      </w:r>
      <w:r w:rsidR="004014B8" w:rsidRPr="004014B8">
        <w:rPr>
          <w:rFonts w:asciiTheme="minorHAnsi" w:hAnsiTheme="minorHAnsi" w:cstheme="minorHAnsi"/>
          <w:bCs/>
        </w:rPr>
        <w:t>h</w:t>
      </w:r>
      <w:r w:rsidR="00D472FB" w:rsidRPr="004014B8">
        <w:rPr>
          <w:rFonts w:asciiTheme="minorHAnsi" w:hAnsiTheme="minorHAnsi" w:cstheme="minorHAnsi"/>
          <w:bCs/>
        </w:rPr>
        <w:t>oliday</w:t>
      </w:r>
      <w:r w:rsidR="004014B8" w:rsidRPr="004014B8">
        <w:rPr>
          <w:rFonts w:asciiTheme="minorHAnsi" w:hAnsiTheme="minorHAnsi" w:cstheme="minorHAnsi"/>
          <w:bCs/>
        </w:rPr>
        <w:t xml:space="preserve"> season. </w:t>
      </w:r>
    </w:p>
    <w:p w14:paraId="1897BD19" w14:textId="77777777" w:rsidR="008F41DD" w:rsidRPr="004014B8" w:rsidRDefault="008F41DD" w:rsidP="008078D7">
      <w:pPr>
        <w:rPr>
          <w:rFonts w:asciiTheme="minorHAnsi" w:hAnsiTheme="minorHAnsi" w:cstheme="minorHAnsi"/>
          <w:bCs/>
          <w:sz w:val="24"/>
          <w:szCs w:val="24"/>
        </w:rPr>
      </w:pPr>
    </w:p>
    <w:p w14:paraId="33EB058A" w14:textId="01C73A5E" w:rsidR="0007492D" w:rsidRPr="004014B8" w:rsidRDefault="0007492D" w:rsidP="00943D24">
      <w:pPr>
        <w:ind w:left="360" w:firstLine="360"/>
        <w:rPr>
          <w:rFonts w:asciiTheme="minorHAnsi" w:hAnsiTheme="minorHAnsi" w:cstheme="minorHAnsi"/>
          <w:b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 xml:space="preserve">For more information on </w:t>
      </w:r>
      <w:r w:rsidR="00074990" w:rsidRPr="004014B8">
        <w:rPr>
          <w:rFonts w:asciiTheme="minorHAnsi" w:hAnsiTheme="minorHAnsi" w:cstheme="minorHAnsi"/>
          <w:sz w:val="24"/>
          <w:szCs w:val="24"/>
        </w:rPr>
        <w:t xml:space="preserve">creating a healthy holiday, </w:t>
      </w:r>
      <w:r w:rsidR="0051182D" w:rsidRPr="004014B8">
        <w:rPr>
          <w:rFonts w:asciiTheme="minorHAnsi" w:hAnsiTheme="minorHAnsi" w:cstheme="minorHAnsi"/>
          <w:sz w:val="24"/>
          <w:szCs w:val="24"/>
        </w:rPr>
        <w:t>contact</w:t>
      </w:r>
      <w:r w:rsidRPr="004014B8">
        <w:rPr>
          <w:rFonts w:asciiTheme="minorHAnsi" w:hAnsiTheme="minorHAnsi" w:cstheme="minorHAnsi"/>
          <w:sz w:val="24"/>
          <w:szCs w:val="24"/>
        </w:rPr>
        <w:t xml:space="preserve"> your </w:t>
      </w:r>
      <w:r w:rsidR="00B307BF">
        <w:rPr>
          <w:rFonts w:asciiTheme="minorHAnsi" w:hAnsiTheme="minorHAnsi" w:cstheme="minorHAnsi"/>
          <w:sz w:val="24"/>
          <w:szCs w:val="24"/>
        </w:rPr>
        <w:t>Jim Hogg</w:t>
      </w:r>
      <w:r w:rsidRPr="004014B8">
        <w:rPr>
          <w:rFonts w:asciiTheme="minorHAnsi" w:hAnsiTheme="minorHAnsi" w:cstheme="minorHAnsi"/>
          <w:sz w:val="24"/>
          <w:szCs w:val="24"/>
        </w:rPr>
        <w:t xml:space="preserve"> county extension agent at </w:t>
      </w:r>
      <w:r w:rsidR="00B307BF">
        <w:rPr>
          <w:rFonts w:asciiTheme="minorHAnsi" w:hAnsiTheme="minorHAnsi" w:cstheme="minorHAnsi"/>
          <w:sz w:val="24"/>
          <w:szCs w:val="24"/>
        </w:rPr>
        <w:t>cosme.rubalcaba@ag.tamu.edu</w:t>
      </w:r>
      <w:r w:rsidRPr="004014B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403CE0" w14:textId="77777777" w:rsidR="0007492D" w:rsidRPr="004014B8" w:rsidRDefault="0007492D" w:rsidP="0007492D">
      <w:pPr>
        <w:jc w:val="center"/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lastRenderedPageBreak/>
        <w:t>###</w:t>
      </w:r>
    </w:p>
    <w:p w14:paraId="6D6C3843" w14:textId="77777777" w:rsidR="0007492D" w:rsidRPr="004014B8" w:rsidRDefault="0007492D" w:rsidP="0007492D">
      <w:pPr>
        <w:ind w:left="360"/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>Contact: Amy Valdez, Extension Program Specialist</w:t>
      </w:r>
    </w:p>
    <w:p w14:paraId="6BB748D7" w14:textId="77777777" w:rsidR="0007492D" w:rsidRPr="004014B8" w:rsidRDefault="0007492D" w:rsidP="0007492D">
      <w:pPr>
        <w:ind w:left="360"/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>Phone: (956) 383 -1026</w:t>
      </w:r>
    </w:p>
    <w:p w14:paraId="00180100" w14:textId="512032AF" w:rsidR="0007492D" w:rsidRPr="004014B8" w:rsidRDefault="0007492D" w:rsidP="00DB753D">
      <w:pPr>
        <w:ind w:left="360"/>
        <w:rPr>
          <w:rFonts w:asciiTheme="minorHAnsi" w:hAnsiTheme="minorHAnsi" w:cstheme="minorHAnsi"/>
          <w:sz w:val="24"/>
          <w:szCs w:val="24"/>
        </w:rPr>
      </w:pPr>
      <w:r w:rsidRPr="004014B8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1" w:history="1">
        <w:r w:rsidRPr="004014B8">
          <w:rPr>
            <w:rStyle w:val="Hyperlink"/>
            <w:rFonts w:asciiTheme="minorHAnsi" w:hAnsiTheme="minorHAnsi" w:cstheme="minorHAnsi"/>
            <w:sz w:val="24"/>
            <w:szCs w:val="24"/>
          </w:rPr>
          <w:t>Amy.Valdez@ag.tamu.edu</w:t>
        </w:r>
      </w:hyperlink>
      <w:r w:rsidRPr="004014B8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07492D" w:rsidRPr="00401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1FC1"/>
    <w:multiLevelType w:val="hybridMultilevel"/>
    <w:tmpl w:val="B840D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A00ADD"/>
    <w:multiLevelType w:val="hybridMultilevel"/>
    <w:tmpl w:val="AAF8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5FB1"/>
    <w:multiLevelType w:val="hybridMultilevel"/>
    <w:tmpl w:val="94089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81"/>
    <w:rsid w:val="000130DF"/>
    <w:rsid w:val="00026C19"/>
    <w:rsid w:val="00036FC3"/>
    <w:rsid w:val="00040DB1"/>
    <w:rsid w:val="0007492D"/>
    <w:rsid w:val="00074990"/>
    <w:rsid w:val="00084898"/>
    <w:rsid w:val="00086AD2"/>
    <w:rsid w:val="000A2A16"/>
    <w:rsid w:val="000A72D5"/>
    <w:rsid w:val="000B11CD"/>
    <w:rsid w:val="000B2EB7"/>
    <w:rsid w:val="000C22C0"/>
    <w:rsid w:val="000C36B8"/>
    <w:rsid w:val="000D3435"/>
    <w:rsid w:val="000F5F73"/>
    <w:rsid w:val="0010122C"/>
    <w:rsid w:val="00102AB8"/>
    <w:rsid w:val="00104FF3"/>
    <w:rsid w:val="001058F0"/>
    <w:rsid w:val="00106ECF"/>
    <w:rsid w:val="001134BE"/>
    <w:rsid w:val="00122C45"/>
    <w:rsid w:val="00124CA1"/>
    <w:rsid w:val="0012750E"/>
    <w:rsid w:val="00154C3B"/>
    <w:rsid w:val="00155F99"/>
    <w:rsid w:val="00162DE5"/>
    <w:rsid w:val="00173DF0"/>
    <w:rsid w:val="00190068"/>
    <w:rsid w:val="00191CA1"/>
    <w:rsid w:val="001B0A64"/>
    <w:rsid w:val="001B14FC"/>
    <w:rsid w:val="001C0F3E"/>
    <w:rsid w:val="001C109A"/>
    <w:rsid w:val="001D0D97"/>
    <w:rsid w:val="001D6982"/>
    <w:rsid w:val="001E6DD6"/>
    <w:rsid w:val="00201B27"/>
    <w:rsid w:val="00202C3A"/>
    <w:rsid w:val="0020789E"/>
    <w:rsid w:val="00224D6A"/>
    <w:rsid w:val="00226491"/>
    <w:rsid w:val="00230F7A"/>
    <w:rsid w:val="00235D3A"/>
    <w:rsid w:val="002413F2"/>
    <w:rsid w:val="00244A79"/>
    <w:rsid w:val="0025280B"/>
    <w:rsid w:val="00254537"/>
    <w:rsid w:val="0026512E"/>
    <w:rsid w:val="002653F9"/>
    <w:rsid w:val="0027025D"/>
    <w:rsid w:val="002716B8"/>
    <w:rsid w:val="00275013"/>
    <w:rsid w:val="002B055F"/>
    <w:rsid w:val="002B2F7E"/>
    <w:rsid w:val="002B5516"/>
    <w:rsid w:val="002B7617"/>
    <w:rsid w:val="002C6FED"/>
    <w:rsid w:val="002E7CF9"/>
    <w:rsid w:val="00305FF9"/>
    <w:rsid w:val="003135C4"/>
    <w:rsid w:val="00315FEB"/>
    <w:rsid w:val="00323E49"/>
    <w:rsid w:val="00341AD6"/>
    <w:rsid w:val="00351EF8"/>
    <w:rsid w:val="003604D3"/>
    <w:rsid w:val="003643E8"/>
    <w:rsid w:val="003971B9"/>
    <w:rsid w:val="003A144C"/>
    <w:rsid w:val="003A1588"/>
    <w:rsid w:val="003B5B9D"/>
    <w:rsid w:val="003B5E12"/>
    <w:rsid w:val="003B70FC"/>
    <w:rsid w:val="003B7CA8"/>
    <w:rsid w:val="003C4C6D"/>
    <w:rsid w:val="003C59C7"/>
    <w:rsid w:val="003D0861"/>
    <w:rsid w:val="003D7485"/>
    <w:rsid w:val="003E2528"/>
    <w:rsid w:val="003E3B2A"/>
    <w:rsid w:val="004014B8"/>
    <w:rsid w:val="0043071B"/>
    <w:rsid w:val="004349C4"/>
    <w:rsid w:val="00453E62"/>
    <w:rsid w:val="0046401D"/>
    <w:rsid w:val="00465E2A"/>
    <w:rsid w:val="00470C97"/>
    <w:rsid w:val="00477B58"/>
    <w:rsid w:val="004845CD"/>
    <w:rsid w:val="004903ED"/>
    <w:rsid w:val="004A6FF7"/>
    <w:rsid w:val="004C5D74"/>
    <w:rsid w:val="004F02FE"/>
    <w:rsid w:val="00505881"/>
    <w:rsid w:val="0051182D"/>
    <w:rsid w:val="00512F41"/>
    <w:rsid w:val="00523CE1"/>
    <w:rsid w:val="0052589B"/>
    <w:rsid w:val="0053528A"/>
    <w:rsid w:val="00543ABA"/>
    <w:rsid w:val="00550E6E"/>
    <w:rsid w:val="00562266"/>
    <w:rsid w:val="00573D2C"/>
    <w:rsid w:val="00575532"/>
    <w:rsid w:val="00592161"/>
    <w:rsid w:val="005A023E"/>
    <w:rsid w:val="005A3786"/>
    <w:rsid w:val="005A3F0E"/>
    <w:rsid w:val="005C61C6"/>
    <w:rsid w:val="005C6EE2"/>
    <w:rsid w:val="005E0929"/>
    <w:rsid w:val="00606D14"/>
    <w:rsid w:val="006075C0"/>
    <w:rsid w:val="00616D49"/>
    <w:rsid w:val="006238E3"/>
    <w:rsid w:val="00631142"/>
    <w:rsid w:val="00646A6D"/>
    <w:rsid w:val="00647B22"/>
    <w:rsid w:val="00676EDB"/>
    <w:rsid w:val="00677249"/>
    <w:rsid w:val="00681FE8"/>
    <w:rsid w:val="00683500"/>
    <w:rsid w:val="00683F50"/>
    <w:rsid w:val="006910A1"/>
    <w:rsid w:val="006A6D64"/>
    <w:rsid w:val="006B2CAB"/>
    <w:rsid w:val="006C3373"/>
    <w:rsid w:val="006D513F"/>
    <w:rsid w:val="006E7373"/>
    <w:rsid w:val="006F44AD"/>
    <w:rsid w:val="006F59F8"/>
    <w:rsid w:val="006F7BAE"/>
    <w:rsid w:val="007024CC"/>
    <w:rsid w:val="00706F97"/>
    <w:rsid w:val="00711CE4"/>
    <w:rsid w:val="00713D56"/>
    <w:rsid w:val="00716ACC"/>
    <w:rsid w:val="0072226B"/>
    <w:rsid w:val="0072763D"/>
    <w:rsid w:val="007349AC"/>
    <w:rsid w:val="00747108"/>
    <w:rsid w:val="0074772A"/>
    <w:rsid w:val="007B2DF8"/>
    <w:rsid w:val="007B5B62"/>
    <w:rsid w:val="007B6BC1"/>
    <w:rsid w:val="007C1D53"/>
    <w:rsid w:val="007C2D61"/>
    <w:rsid w:val="007C30F5"/>
    <w:rsid w:val="007E429D"/>
    <w:rsid w:val="0080402A"/>
    <w:rsid w:val="008057B7"/>
    <w:rsid w:val="00805945"/>
    <w:rsid w:val="008078D7"/>
    <w:rsid w:val="00813B21"/>
    <w:rsid w:val="00820C45"/>
    <w:rsid w:val="00830158"/>
    <w:rsid w:val="00832593"/>
    <w:rsid w:val="008560C0"/>
    <w:rsid w:val="00862DE3"/>
    <w:rsid w:val="008766B8"/>
    <w:rsid w:val="00883FD4"/>
    <w:rsid w:val="00891AB0"/>
    <w:rsid w:val="008961D1"/>
    <w:rsid w:val="008A0279"/>
    <w:rsid w:val="008D7855"/>
    <w:rsid w:val="008E1752"/>
    <w:rsid w:val="008F41DD"/>
    <w:rsid w:val="008F6748"/>
    <w:rsid w:val="008F78E8"/>
    <w:rsid w:val="009063EB"/>
    <w:rsid w:val="00912671"/>
    <w:rsid w:val="00916C0F"/>
    <w:rsid w:val="00921080"/>
    <w:rsid w:val="0092722A"/>
    <w:rsid w:val="00943D24"/>
    <w:rsid w:val="00944615"/>
    <w:rsid w:val="009462D8"/>
    <w:rsid w:val="0094788C"/>
    <w:rsid w:val="00955592"/>
    <w:rsid w:val="00955CEA"/>
    <w:rsid w:val="009657AA"/>
    <w:rsid w:val="00966765"/>
    <w:rsid w:val="00972495"/>
    <w:rsid w:val="00976FD6"/>
    <w:rsid w:val="009951AA"/>
    <w:rsid w:val="00995CD6"/>
    <w:rsid w:val="009A37C9"/>
    <w:rsid w:val="009A4BA8"/>
    <w:rsid w:val="009A63C5"/>
    <w:rsid w:val="009B26FB"/>
    <w:rsid w:val="009B346E"/>
    <w:rsid w:val="009B7492"/>
    <w:rsid w:val="009C2CD5"/>
    <w:rsid w:val="009E1B4F"/>
    <w:rsid w:val="00A050BE"/>
    <w:rsid w:val="00A14868"/>
    <w:rsid w:val="00A17A9E"/>
    <w:rsid w:val="00A2695C"/>
    <w:rsid w:val="00A45BA4"/>
    <w:rsid w:val="00A603ED"/>
    <w:rsid w:val="00A63032"/>
    <w:rsid w:val="00A678A2"/>
    <w:rsid w:val="00A735FA"/>
    <w:rsid w:val="00A77D1B"/>
    <w:rsid w:val="00A852DD"/>
    <w:rsid w:val="00A92836"/>
    <w:rsid w:val="00A9290A"/>
    <w:rsid w:val="00A9721E"/>
    <w:rsid w:val="00AB5973"/>
    <w:rsid w:val="00AC299F"/>
    <w:rsid w:val="00AC2FF3"/>
    <w:rsid w:val="00AD028A"/>
    <w:rsid w:val="00AD5802"/>
    <w:rsid w:val="00AF0CD7"/>
    <w:rsid w:val="00AF58BE"/>
    <w:rsid w:val="00B02D95"/>
    <w:rsid w:val="00B14546"/>
    <w:rsid w:val="00B158A9"/>
    <w:rsid w:val="00B20FBF"/>
    <w:rsid w:val="00B307BF"/>
    <w:rsid w:val="00B433B7"/>
    <w:rsid w:val="00B52757"/>
    <w:rsid w:val="00B5567D"/>
    <w:rsid w:val="00B67606"/>
    <w:rsid w:val="00B8567B"/>
    <w:rsid w:val="00B86634"/>
    <w:rsid w:val="00B9656B"/>
    <w:rsid w:val="00B971EF"/>
    <w:rsid w:val="00BA086B"/>
    <w:rsid w:val="00BA4B5E"/>
    <w:rsid w:val="00BA506A"/>
    <w:rsid w:val="00BA56B5"/>
    <w:rsid w:val="00BD3027"/>
    <w:rsid w:val="00BE02FD"/>
    <w:rsid w:val="00BE6EE6"/>
    <w:rsid w:val="00BF2567"/>
    <w:rsid w:val="00C239B2"/>
    <w:rsid w:val="00C260B3"/>
    <w:rsid w:val="00C260E6"/>
    <w:rsid w:val="00C378B8"/>
    <w:rsid w:val="00C4422E"/>
    <w:rsid w:val="00C45094"/>
    <w:rsid w:val="00C53723"/>
    <w:rsid w:val="00C53D2E"/>
    <w:rsid w:val="00C55BD8"/>
    <w:rsid w:val="00C6163D"/>
    <w:rsid w:val="00C632CB"/>
    <w:rsid w:val="00C64987"/>
    <w:rsid w:val="00C73B12"/>
    <w:rsid w:val="00C83A4A"/>
    <w:rsid w:val="00C85B7E"/>
    <w:rsid w:val="00CA4233"/>
    <w:rsid w:val="00CB4B3D"/>
    <w:rsid w:val="00CB6167"/>
    <w:rsid w:val="00CD0D34"/>
    <w:rsid w:val="00CE0EC6"/>
    <w:rsid w:val="00CE5A9C"/>
    <w:rsid w:val="00CF3460"/>
    <w:rsid w:val="00CF5207"/>
    <w:rsid w:val="00CF5589"/>
    <w:rsid w:val="00CF6D7A"/>
    <w:rsid w:val="00D04071"/>
    <w:rsid w:val="00D0620F"/>
    <w:rsid w:val="00D278EF"/>
    <w:rsid w:val="00D407B4"/>
    <w:rsid w:val="00D44220"/>
    <w:rsid w:val="00D46B47"/>
    <w:rsid w:val="00D472FB"/>
    <w:rsid w:val="00D52794"/>
    <w:rsid w:val="00D562D5"/>
    <w:rsid w:val="00D57154"/>
    <w:rsid w:val="00D60456"/>
    <w:rsid w:val="00D61D0B"/>
    <w:rsid w:val="00D86A6E"/>
    <w:rsid w:val="00DA0B34"/>
    <w:rsid w:val="00DA78EB"/>
    <w:rsid w:val="00DB32D5"/>
    <w:rsid w:val="00DB753D"/>
    <w:rsid w:val="00DC6867"/>
    <w:rsid w:val="00DD1F1A"/>
    <w:rsid w:val="00DE3BB7"/>
    <w:rsid w:val="00DF40A7"/>
    <w:rsid w:val="00DF74D7"/>
    <w:rsid w:val="00E0631E"/>
    <w:rsid w:val="00E075FA"/>
    <w:rsid w:val="00E258DF"/>
    <w:rsid w:val="00E33180"/>
    <w:rsid w:val="00E3324B"/>
    <w:rsid w:val="00E36394"/>
    <w:rsid w:val="00E45385"/>
    <w:rsid w:val="00E47F80"/>
    <w:rsid w:val="00E57FDC"/>
    <w:rsid w:val="00E65BA4"/>
    <w:rsid w:val="00E752A7"/>
    <w:rsid w:val="00E83A81"/>
    <w:rsid w:val="00E857F9"/>
    <w:rsid w:val="00E93305"/>
    <w:rsid w:val="00EA1DDA"/>
    <w:rsid w:val="00EC0392"/>
    <w:rsid w:val="00ED1501"/>
    <w:rsid w:val="00ED19C2"/>
    <w:rsid w:val="00EE55B1"/>
    <w:rsid w:val="00EF21FB"/>
    <w:rsid w:val="00EF3422"/>
    <w:rsid w:val="00F260B2"/>
    <w:rsid w:val="00F3502B"/>
    <w:rsid w:val="00F47EEF"/>
    <w:rsid w:val="00F51AD9"/>
    <w:rsid w:val="00F62652"/>
    <w:rsid w:val="00F665CC"/>
    <w:rsid w:val="00F73AB3"/>
    <w:rsid w:val="00F819A3"/>
    <w:rsid w:val="00F905A8"/>
    <w:rsid w:val="00F92A4C"/>
    <w:rsid w:val="00F92EA8"/>
    <w:rsid w:val="00FA2162"/>
    <w:rsid w:val="00FA2717"/>
    <w:rsid w:val="00FA3947"/>
    <w:rsid w:val="00FC0871"/>
    <w:rsid w:val="00FC1576"/>
    <w:rsid w:val="00FC1CFE"/>
    <w:rsid w:val="00FD4496"/>
    <w:rsid w:val="00FE0CE0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3A76"/>
  <w15:chartTrackingRefBased/>
  <w15:docId w15:val="{71E9D703-A36A-4AFC-AAC3-80A4B8A0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88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8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7A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7A9E"/>
    <w:rPr>
      <w:b/>
      <w:bCs/>
    </w:rPr>
  </w:style>
  <w:style w:type="paragraph" w:styleId="ListParagraph">
    <w:name w:val="List Paragraph"/>
    <w:basedOn w:val="Normal"/>
    <w:uiPriority w:val="34"/>
    <w:qFormat/>
    <w:rsid w:val="00B433B7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30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Valdez@ag.tamu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dinnertonight.tamu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sme.rubalcaba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4A35AF87CF4C8516458CB0A02969" ma:contentTypeVersion="10" ma:contentTypeDescription="Create a new document." ma:contentTypeScope="" ma:versionID="7a6d33cf98819da2d32b93188ecbf4c9">
  <xsd:schema xmlns:xsd="http://www.w3.org/2001/XMLSchema" xmlns:xs="http://www.w3.org/2001/XMLSchema" xmlns:p="http://schemas.microsoft.com/office/2006/metadata/properties" xmlns:ns3="07ff93dc-5723-472a-b5b9-c2693edbf761" targetNamespace="http://schemas.microsoft.com/office/2006/metadata/properties" ma:root="true" ma:fieldsID="f4f8273b12e7e53e50ae6e22167de7b2" ns3:_="">
    <xsd:import namespace="07ff93dc-5723-472a-b5b9-c2693edbf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93dc-5723-472a-b5b9-c2693edbf7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1C9B7E-0D25-41E6-A8EB-8A240254D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E231B0-4180-4842-8CD6-E8774A8185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C910E-6415-4895-8143-BF65ACCAF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93dc-5723-472a-b5b9-c2693edbf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Valdez</dc:creator>
  <cp:keywords/>
  <dc:description/>
  <cp:lastModifiedBy>Cosme G. Rubalcaba</cp:lastModifiedBy>
  <cp:revision>2</cp:revision>
  <dcterms:created xsi:type="dcterms:W3CDTF">2020-11-17T16:04:00Z</dcterms:created>
  <dcterms:modified xsi:type="dcterms:W3CDTF">2020-11-17T16:04:00Z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0x010100FF0D4A35AF87CF4C8516458CB0A02969</vt:lpwstr>
  </property>
</Properties>
</file>