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05B55" w14:textId="1E60208B" w:rsidR="006B1742" w:rsidRDefault="006B1742" w:rsidP="006B1742">
      <w:pPr>
        <w:rPr>
          <w:rFonts w:asciiTheme="minorHAnsi" w:hAnsiTheme="minorHAnsi" w:cstheme="minorHAnsi"/>
          <w:b/>
          <w:sz w:val="28"/>
        </w:rPr>
      </w:pPr>
      <w:r>
        <w:rPr>
          <w:rFonts w:asciiTheme="minorHAnsi" w:hAnsiTheme="minorHAnsi" w:cstheme="minorHAnsi"/>
          <w:b/>
          <w:noProof/>
          <w:sz w:val="28"/>
        </w:rPr>
        <w:drawing>
          <wp:anchor distT="0" distB="0" distL="114300" distR="114300" simplePos="0" relativeHeight="251658240" behindDoc="0" locked="0" layoutInCell="1" allowOverlap="1" wp14:anchorId="46838260" wp14:editId="06C7024F">
            <wp:simplePos x="0" y="0"/>
            <wp:positionH relativeFrom="column">
              <wp:posOffset>-355600</wp:posOffset>
            </wp:positionH>
            <wp:positionV relativeFrom="paragraph">
              <wp:posOffset>0</wp:posOffset>
            </wp:positionV>
            <wp:extent cx="2120900" cy="989965"/>
            <wp:effectExtent l="0" t="0" r="0" b="635"/>
            <wp:wrapThrough wrapText="bothSides">
              <wp:wrapPolygon edited="0">
                <wp:start x="0" y="0"/>
                <wp:lineTo x="0" y="21198"/>
                <wp:lineTo x="21341" y="21198"/>
                <wp:lineTo x="213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MAgEXTB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0900" cy="989965"/>
                    </a:xfrm>
                    <a:prstGeom prst="rect">
                      <a:avLst/>
                    </a:prstGeom>
                  </pic:spPr>
                </pic:pic>
              </a:graphicData>
            </a:graphic>
            <wp14:sizeRelH relativeFrom="margin">
              <wp14:pctWidth>0</wp14:pctWidth>
            </wp14:sizeRelH>
            <wp14:sizeRelV relativeFrom="margin">
              <wp14:pctHeight>0</wp14:pctHeight>
            </wp14:sizeRelV>
          </wp:anchor>
        </w:drawing>
      </w:r>
    </w:p>
    <w:p w14:paraId="68BFA99E" w14:textId="4195796D" w:rsidR="006B1742" w:rsidRDefault="006B1742" w:rsidP="006B1742">
      <w:pPr>
        <w:rPr>
          <w:rFonts w:asciiTheme="minorHAnsi" w:hAnsiTheme="minorHAnsi" w:cstheme="minorHAnsi"/>
          <w:b/>
          <w:sz w:val="28"/>
        </w:rPr>
      </w:pPr>
    </w:p>
    <w:p w14:paraId="3C5D2707" w14:textId="77777777" w:rsidR="006B1742" w:rsidRDefault="006B1742" w:rsidP="006B1742">
      <w:pPr>
        <w:rPr>
          <w:rFonts w:asciiTheme="minorHAnsi" w:hAnsiTheme="minorHAnsi" w:cstheme="minorHAnsi"/>
          <w:b/>
          <w:sz w:val="28"/>
        </w:rPr>
      </w:pPr>
    </w:p>
    <w:p w14:paraId="40681FB6" w14:textId="77777777" w:rsidR="006B1742" w:rsidRDefault="006B1742" w:rsidP="006B1742">
      <w:pPr>
        <w:rPr>
          <w:rFonts w:asciiTheme="minorHAnsi" w:hAnsiTheme="minorHAnsi" w:cstheme="minorHAnsi"/>
          <w:b/>
          <w:sz w:val="28"/>
        </w:rPr>
      </w:pPr>
    </w:p>
    <w:p w14:paraId="320A7C52" w14:textId="5341F005" w:rsidR="006B1742" w:rsidRDefault="006B1742" w:rsidP="00737FBB">
      <w:pPr>
        <w:jc w:val="right"/>
        <w:rPr>
          <w:rFonts w:asciiTheme="minorHAnsi" w:hAnsiTheme="minorHAnsi" w:cstheme="minorHAnsi"/>
          <w:b/>
          <w:sz w:val="28"/>
        </w:rPr>
      </w:pPr>
      <w:r w:rsidRPr="005A3F0E">
        <w:rPr>
          <w:rFonts w:asciiTheme="minorHAnsi" w:hAnsiTheme="minorHAnsi" w:cstheme="minorHAnsi"/>
          <w:b/>
          <w:sz w:val="28"/>
        </w:rPr>
        <w:t>MEDIA ADVISORY</w:t>
      </w:r>
    </w:p>
    <w:p w14:paraId="23A1D9B1" w14:textId="77777777" w:rsidR="006B1742" w:rsidRPr="005A3F0E" w:rsidRDefault="006B1742" w:rsidP="006B1742">
      <w:pPr>
        <w:rPr>
          <w:rFonts w:asciiTheme="minorHAnsi" w:hAnsiTheme="minorHAnsi" w:cstheme="minorHAnsi"/>
          <w:b/>
          <w:sz w:val="28"/>
        </w:rPr>
      </w:pPr>
    </w:p>
    <w:p w14:paraId="575029C8" w14:textId="317EA9BA" w:rsidR="006B1742" w:rsidRPr="00123C9C" w:rsidRDefault="006B1742" w:rsidP="006B1742">
      <w:pPr>
        <w:ind w:left="2160" w:firstLine="720"/>
        <w:jc w:val="right"/>
        <w:rPr>
          <w:rFonts w:asciiTheme="minorHAnsi" w:hAnsiTheme="minorHAnsi" w:cstheme="minorHAnsi"/>
          <w:sz w:val="24"/>
          <w:szCs w:val="24"/>
        </w:rPr>
      </w:pPr>
      <w:r w:rsidRPr="00123C9C">
        <w:rPr>
          <w:rFonts w:asciiTheme="minorHAnsi" w:hAnsiTheme="minorHAnsi" w:cstheme="minorHAnsi"/>
          <w:sz w:val="24"/>
          <w:szCs w:val="24"/>
        </w:rPr>
        <w:t xml:space="preserve"> Contact</w:t>
      </w:r>
      <w:r w:rsidR="006F25FC">
        <w:rPr>
          <w:rFonts w:asciiTheme="minorHAnsi" w:hAnsiTheme="minorHAnsi" w:cstheme="minorHAnsi"/>
          <w:sz w:val="24"/>
          <w:szCs w:val="24"/>
        </w:rPr>
        <w:t>: Cosme G. Rubalcaba</w:t>
      </w:r>
      <w:r w:rsidRPr="00123C9C">
        <w:rPr>
          <w:rFonts w:asciiTheme="minorHAnsi" w:hAnsiTheme="minorHAnsi" w:cstheme="minorHAnsi"/>
          <w:sz w:val="24"/>
          <w:szCs w:val="24"/>
        </w:rPr>
        <w:t xml:space="preserve"> – Texas A&amp;M AgriLife Extension                                          </w:t>
      </w:r>
      <w:hyperlink r:id="rId11" w:history="1">
        <w:r w:rsidR="006F25FC" w:rsidRPr="00050FFB">
          <w:rPr>
            <w:rStyle w:val="Hyperlink"/>
            <w:rFonts w:asciiTheme="minorHAnsi" w:hAnsiTheme="minorHAnsi" w:cstheme="minorHAnsi"/>
            <w:sz w:val="24"/>
            <w:szCs w:val="24"/>
          </w:rPr>
          <w:t>cosme.rubalcaba@ag.tamu.edu</w:t>
        </w:r>
      </w:hyperlink>
      <w:r w:rsidR="006F25FC">
        <w:rPr>
          <w:rFonts w:asciiTheme="minorHAnsi" w:hAnsiTheme="minorHAnsi" w:cstheme="minorHAnsi"/>
          <w:sz w:val="24"/>
          <w:szCs w:val="24"/>
        </w:rPr>
        <w:t xml:space="preserve"> (361)527-3737</w:t>
      </w:r>
    </w:p>
    <w:p w14:paraId="2CF16E62" w14:textId="77777777" w:rsidR="006B1742" w:rsidRPr="00123C9C" w:rsidRDefault="006B1742" w:rsidP="006B1742">
      <w:pPr>
        <w:ind w:left="2160" w:firstLine="720"/>
        <w:jc w:val="right"/>
        <w:rPr>
          <w:rFonts w:asciiTheme="minorHAnsi" w:hAnsiTheme="minorHAnsi" w:cstheme="minorHAnsi"/>
          <w:sz w:val="24"/>
          <w:szCs w:val="24"/>
        </w:rPr>
      </w:pPr>
    </w:p>
    <w:p w14:paraId="395FCF40" w14:textId="281998DE" w:rsidR="006B1742" w:rsidRPr="005C6F9F" w:rsidRDefault="00737FBB" w:rsidP="006B1742">
      <w:pPr>
        <w:jc w:val="center"/>
        <w:rPr>
          <w:rFonts w:asciiTheme="minorHAnsi" w:hAnsiTheme="minorHAnsi" w:cstheme="minorHAnsi"/>
          <w:b/>
          <w:bCs/>
          <w:sz w:val="32"/>
          <w:szCs w:val="32"/>
        </w:rPr>
      </w:pPr>
      <w:r w:rsidRPr="005C6F9F">
        <w:rPr>
          <w:rFonts w:asciiTheme="minorHAnsi" w:hAnsiTheme="minorHAnsi" w:cstheme="minorHAnsi"/>
          <w:b/>
          <w:bCs/>
          <w:sz w:val="32"/>
          <w:szCs w:val="32"/>
        </w:rPr>
        <w:t>Your Skin and Healthy A</w:t>
      </w:r>
      <w:r w:rsidR="00F214FD" w:rsidRPr="005C6F9F">
        <w:rPr>
          <w:rFonts w:asciiTheme="minorHAnsi" w:hAnsiTheme="minorHAnsi" w:cstheme="minorHAnsi"/>
          <w:b/>
          <w:bCs/>
          <w:sz w:val="32"/>
          <w:szCs w:val="32"/>
        </w:rPr>
        <w:t>ging</w:t>
      </w:r>
    </w:p>
    <w:p w14:paraId="52D35E5B" w14:textId="77777777" w:rsidR="00F4771B" w:rsidRDefault="00F4771B" w:rsidP="006B1742">
      <w:pPr>
        <w:rPr>
          <w:rFonts w:asciiTheme="minorHAnsi" w:hAnsiTheme="minorHAnsi" w:cstheme="minorHAnsi"/>
          <w:b/>
          <w:sz w:val="24"/>
          <w:szCs w:val="24"/>
        </w:rPr>
      </w:pPr>
    </w:p>
    <w:p w14:paraId="035F5529" w14:textId="138A9318" w:rsidR="003B50D5" w:rsidRPr="005C6F9F" w:rsidRDefault="006F25FC" w:rsidP="00F4771B">
      <w:pPr>
        <w:rPr>
          <w:rFonts w:asciiTheme="minorHAnsi" w:hAnsiTheme="minorHAnsi" w:cstheme="minorHAnsi"/>
          <w:sz w:val="24"/>
          <w:szCs w:val="24"/>
        </w:rPr>
      </w:pPr>
      <w:r>
        <w:rPr>
          <w:rFonts w:asciiTheme="minorHAnsi" w:hAnsiTheme="minorHAnsi" w:cstheme="minorHAnsi"/>
          <w:b/>
          <w:sz w:val="24"/>
          <w:szCs w:val="24"/>
        </w:rPr>
        <w:t>Sept. 2,</w:t>
      </w:r>
      <w:r w:rsidR="006B1742" w:rsidRPr="005A3F0E">
        <w:rPr>
          <w:rFonts w:asciiTheme="minorHAnsi" w:hAnsiTheme="minorHAnsi" w:cstheme="minorHAnsi"/>
          <w:b/>
          <w:sz w:val="24"/>
          <w:szCs w:val="24"/>
        </w:rPr>
        <w:t xml:space="preserve"> 2020, </w:t>
      </w:r>
      <w:r w:rsidR="006B1742" w:rsidRPr="005A3F0E">
        <w:rPr>
          <w:rFonts w:asciiTheme="minorHAnsi" w:hAnsiTheme="minorHAnsi" w:cstheme="minorHAnsi"/>
          <w:sz w:val="24"/>
          <w:szCs w:val="24"/>
        </w:rPr>
        <w:t>(</w:t>
      </w:r>
      <w:r>
        <w:rPr>
          <w:rFonts w:asciiTheme="minorHAnsi" w:hAnsiTheme="minorHAnsi" w:cstheme="minorHAnsi"/>
          <w:sz w:val="24"/>
          <w:szCs w:val="24"/>
        </w:rPr>
        <w:t xml:space="preserve">Hebbronville, </w:t>
      </w:r>
      <w:r w:rsidR="006B1742" w:rsidRPr="005A3F0E">
        <w:rPr>
          <w:rFonts w:asciiTheme="minorHAnsi" w:hAnsiTheme="minorHAnsi" w:cstheme="minorHAnsi"/>
          <w:sz w:val="24"/>
          <w:szCs w:val="24"/>
        </w:rPr>
        <w:t>TX)</w:t>
      </w:r>
      <w:r w:rsidR="006B1742" w:rsidRPr="005A3F0E">
        <w:rPr>
          <w:rFonts w:asciiTheme="minorHAnsi" w:hAnsiTheme="minorHAnsi" w:cstheme="minorHAnsi"/>
          <w:b/>
          <w:sz w:val="24"/>
          <w:szCs w:val="24"/>
        </w:rPr>
        <w:t xml:space="preserve"> </w:t>
      </w:r>
      <w:r w:rsidR="006B1742" w:rsidRPr="005A3F0E">
        <w:rPr>
          <w:rFonts w:asciiTheme="minorHAnsi" w:hAnsiTheme="minorHAnsi" w:cstheme="minorHAnsi"/>
          <w:sz w:val="24"/>
          <w:szCs w:val="24"/>
        </w:rPr>
        <w:t>–</w:t>
      </w:r>
      <w:r w:rsidR="004375CB" w:rsidRPr="005C6F9F">
        <w:rPr>
          <w:rFonts w:asciiTheme="minorHAnsi" w:hAnsiTheme="minorHAnsi" w:cstheme="minorHAnsi"/>
          <w:sz w:val="24"/>
          <w:szCs w:val="24"/>
        </w:rPr>
        <w:t xml:space="preserve">Our skin is the largest and fasting growing organ in our body.  It is imperative that we </w:t>
      </w:r>
      <w:r w:rsidR="00F4771B" w:rsidRPr="005C6F9F">
        <w:rPr>
          <w:rFonts w:asciiTheme="minorHAnsi" w:hAnsiTheme="minorHAnsi" w:cstheme="minorHAnsi"/>
          <w:sz w:val="24"/>
          <w:szCs w:val="24"/>
        </w:rPr>
        <w:t xml:space="preserve">focus on taking care of our skin just like we focus on our overall health.  </w:t>
      </w:r>
      <w:r w:rsidR="006B1742" w:rsidRPr="005C6F9F">
        <w:rPr>
          <w:rFonts w:asciiTheme="minorHAnsi" w:hAnsiTheme="minorHAnsi" w:cstheme="minorHAnsi"/>
          <w:sz w:val="24"/>
          <w:szCs w:val="24"/>
        </w:rPr>
        <w:t xml:space="preserve"> </w:t>
      </w:r>
      <w:r w:rsidR="003B50D5" w:rsidRPr="005C6F9F">
        <w:rPr>
          <w:rFonts w:asciiTheme="minorHAnsi" w:hAnsiTheme="minorHAnsi" w:cstheme="minorHAnsi"/>
          <w:sz w:val="24"/>
          <w:szCs w:val="24"/>
        </w:rPr>
        <w:t>As we age, our skin becomes drier</w:t>
      </w:r>
      <w:r w:rsidR="002613FE">
        <w:rPr>
          <w:rFonts w:asciiTheme="minorHAnsi" w:hAnsiTheme="minorHAnsi" w:cstheme="minorHAnsi"/>
          <w:sz w:val="24"/>
          <w:szCs w:val="24"/>
        </w:rPr>
        <w:t xml:space="preserve"> and we</w:t>
      </w:r>
      <w:r w:rsidR="003B50D5" w:rsidRPr="005C6F9F">
        <w:rPr>
          <w:rFonts w:asciiTheme="minorHAnsi" w:hAnsiTheme="minorHAnsi" w:cstheme="minorHAnsi"/>
          <w:sz w:val="24"/>
          <w:szCs w:val="24"/>
        </w:rPr>
        <w:t xml:space="preserve"> lose elasticity in our skin, which may cause sagging and fine lines to appear</w:t>
      </w:r>
      <w:r w:rsidR="005C6F9F">
        <w:rPr>
          <w:rFonts w:asciiTheme="minorHAnsi" w:hAnsiTheme="minorHAnsi" w:cstheme="minorHAnsi"/>
          <w:sz w:val="24"/>
          <w:szCs w:val="24"/>
        </w:rPr>
        <w:t xml:space="preserve">.  </w:t>
      </w:r>
      <w:r w:rsidR="003B50D5" w:rsidRPr="005C6F9F">
        <w:rPr>
          <w:rFonts w:asciiTheme="minorHAnsi" w:hAnsiTheme="minorHAnsi" w:cstheme="minorHAnsi"/>
          <w:sz w:val="24"/>
          <w:szCs w:val="24"/>
        </w:rPr>
        <w:t xml:space="preserve">The most helpful tips to keep in mind when </w:t>
      </w:r>
      <w:r w:rsidR="005C6F9F" w:rsidRPr="005C6F9F">
        <w:rPr>
          <w:rFonts w:asciiTheme="minorHAnsi" w:hAnsiTheme="minorHAnsi" w:cstheme="minorHAnsi"/>
          <w:sz w:val="24"/>
          <w:szCs w:val="24"/>
        </w:rPr>
        <w:t>preventing skin damage are:</w:t>
      </w:r>
    </w:p>
    <w:p w14:paraId="091A6556" w14:textId="5ACE45D1" w:rsidR="005C6F9F" w:rsidRDefault="003B50D5" w:rsidP="005C6F9F">
      <w:pPr>
        <w:pStyle w:val="ListParagraph"/>
        <w:numPr>
          <w:ilvl w:val="0"/>
          <w:numId w:val="4"/>
        </w:numPr>
        <w:rPr>
          <w:rFonts w:cstheme="minorHAnsi"/>
          <w:sz w:val="24"/>
          <w:szCs w:val="24"/>
        </w:rPr>
      </w:pPr>
      <w:r w:rsidRPr="005C6F9F">
        <w:rPr>
          <w:rFonts w:cstheme="minorHAnsi"/>
          <w:sz w:val="24"/>
          <w:szCs w:val="24"/>
        </w:rPr>
        <w:t xml:space="preserve">Limit </w:t>
      </w:r>
      <w:r w:rsidR="005C7E9E">
        <w:rPr>
          <w:rFonts w:cstheme="minorHAnsi"/>
          <w:sz w:val="24"/>
          <w:szCs w:val="24"/>
        </w:rPr>
        <w:t xml:space="preserve">direct sun exposure for </w:t>
      </w:r>
      <w:r w:rsidR="005C6F9F">
        <w:rPr>
          <w:rFonts w:cstheme="minorHAnsi"/>
          <w:sz w:val="24"/>
          <w:szCs w:val="24"/>
        </w:rPr>
        <w:t xml:space="preserve">longer periods of time </w:t>
      </w:r>
      <w:r w:rsidR="005C6F9F" w:rsidRPr="005C6F9F">
        <w:rPr>
          <w:rFonts w:cstheme="minorHAnsi"/>
          <w:sz w:val="24"/>
          <w:szCs w:val="24"/>
        </w:rPr>
        <w:t>and use at least a SPF30 sunscreen</w:t>
      </w:r>
      <w:r w:rsidR="005C6F9F">
        <w:rPr>
          <w:rFonts w:cstheme="minorHAnsi"/>
          <w:sz w:val="24"/>
          <w:szCs w:val="24"/>
        </w:rPr>
        <w:t xml:space="preserve">. </w:t>
      </w:r>
    </w:p>
    <w:p w14:paraId="48C47E3D" w14:textId="7315F7E3" w:rsidR="003B50D5" w:rsidRDefault="005C6F9F" w:rsidP="005C6F9F">
      <w:pPr>
        <w:pStyle w:val="ListParagraph"/>
        <w:numPr>
          <w:ilvl w:val="0"/>
          <w:numId w:val="4"/>
        </w:numPr>
        <w:rPr>
          <w:rFonts w:cstheme="minorHAnsi"/>
          <w:sz w:val="24"/>
          <w:szCs w:val="24"/>
        </w:rPr>
      </w:pPr>
      <w:r>
        <w:rPr>
          <w:rFonts w:cstheme="minorHAnsi"/>
          <w:sz w:val="24"/>
          <w:szCs w:val="24"/>
        </w:rPr>
        <w:t xml:space="preserve">Wash and moisturize your </w:t>
      </w:r>
      <w:r w:rsidR="005C7E9E">
        <w:rPr>
          <w:rFonts w:cstheme="minorHAnsi"/>
          <w:sz w:val="24"/>
          <w:szCs w:val="24"/>
        </w:rPr>
        <w:t>skin regularly.</w:t>
      </w:r>
    </w:p>
    <w:p w14:paraId="2CD3C00B" w14:textId="0E9C5F29" w:rsidR="005C7E9E" w:rsidRDefault="00571D3D" w:rsidP="005C6F9F">
      <w:pPr>
        <w:pStyle w:val="ListParagraph"/>
        <w:numPr>
          <w:ilvl w:val="0"/>
          <w:numId w:val="4"/>
        </w:numPr>
        <w:rPr>
          <w:rFonts w:cstheme="minorHAnsi"/>
          <w:sz w:val="24"/>
          <w:szCs w:val="24"/>
        </w:rPr>
      </w:pPr>
      <w:r>
        <w:rPr>
          <w:rFonts w:cstheme="minorHAnsi"/>
          <w:sz w:val="24"/>
          <w:szCs w:val="24"/>
        </w:rPr>
        <w:t xml:space="preserve">Sleep for 7-8 hours daily to </w:t>
      </w:r>
      <w:r w:rsidR="005C7E9E">
        <w:rPr>
          <w:rFonts w:cstheme="minorHAnsi"/>
          <w:sz w:val="24"/>
          <w:szCs w:val="24"/>
        </w:rPr>
        <w:t xml:space="preserve">boost a </w:t>
      </w:r>
      <w:r w:rsidR="0081197A">
        <w:rPr>
          <w:rFonts w:cstheme="minorHAnsi"/>
          <w:sz w:val="24"/>
          <w:szCs w:val="24"/>
        </w:rPr>
        <w:t xml:space="preserve">clear </w:t>
      </w:r>
      <w:r w:rsidR="005C7E9E">
        <w:rPr>
          <w:rFonts w:cstheme="minorHAnsi"/>
          <w:sz w:val="24"/>
          <w:szCs w:val="24"/>
        </w:rPr>
        <w:t xml:space="preserve">complexion.  </w:t>
      </w:r>
    </w:p>
    <w:p w14:paraId="0C2CAE78" w14:textId="3012E335" w:rsidR="005C7E9E" w:rsidRDefault="005C7E9E" w:rsidP="005C6F9F">
      <w:pPr>
        <w:pStyle w:val="ListParagraph"/>
        <w:numPr>
          <w:ilvl w:val="0"/>
          <w:numId w:val="4"/>
        </w:numPr>
        <w:rPr>
          <w:rFonts w:cstheme="minorHAnsi"/>
          <w:sz w:val="24"/>
          <w:szCs w:val="24"/>
        </w:rPr>
      </w:pPr>
      <w:r>
        <w:rPr>
          <w:rFonts w:cstheme="minorHAnsi"/>
          <w:sz w:val="24"/>
          <w:szCs w:val="24"/>
        </w:rPr>
        <w:t>Stop tobacco use and limit alcohol consumption.</w:t>
      </w:r>
    </w:p>
    <w:p w14:paraId="5FA3385A" w14:textId="0BC004B9" w:rsidR="00D12B0F" w:rsidRDefault="00571D3D" w:rsidP="005C6F9F">
      <w:pPr>
        <w:pStyle w:val="ListParagraph"/>
        <w:numPr>
          <w:ilvl w:val="0"/>
          <w:numId w:val="4"/>
        </w:numPr>
        <w:rPr>
          <w:rFonts w:cstheme="minorHAnsi"/>
          <w:sz w:val="24"/>
          <w:szCs w:val="24"/>
        </w:rPr>
      </w:pPr>
      <w:r>
        <w:rPr>
          <w:rFonts w:cstheme="minorHAnsi"/>
          <w:sz w:val="24"/>
          <w:szCs w:val="24"/>
        </w:rPr>
        <w:t xml:space="preserve">Drink </w:t>
      </w:r>
      <w:r w:rsidR="00D12B0F">
        <w:rPr>
          <w:rFonts w:cstheme="minorHAnsi"/>
          <w:sz w:val="24"/>
          <w:szCs w:val="24"/>
        </w:rPr>
        <w:t xml:space="preserve">plenty of water </w:t>
      </w:r>
      <w:r>
        <w:rPr>
          <w:rFonts w:cstheme="minorHAnsi"/>
          <w:sz w:val="24"/>
          <w:szCs w:val="24"/>
        </w:rPr>
        <w:t>to keep hydrated.</w:t>
      </w:r>
      <w:r w:rsidR="00D12B0F">
        <w:rPr>
          <w:rFonts w:cstheme="minorHAnsi"/>
          <w:sz w:val="24"/>
          <w:szCs w:val="24"/>
        </w:rPr>
        <w:t xml:space="preserve">  </w:t>
      </w:r>
    </w:p>
    <w:p w14:paraId="0349E133" w14:textId="3F52FFC5" w:rsidR="005C7E9E" w:rsidRPr="005C6F9F" w:rsidRDefault="005C7E9E" w:rsidP="005C6F9F">
      <w:pPr>
        <w:pStyle w:val="ListParagraph"/>
        <w:numPr>
          <w:ilvl w:val="0"/>
          <w:numId w:val="4"/>
        </w:numPr>
        <w:rPr>
          <w:rFonts w:cstheme="minorHAnsi"/>
          <w:sz w:val="24"/>
          <w:szCs w:val="24"/>
        </w:rPr>
      </w:pPr>
      <w:r>
        <w:rPr>
          <w:rFonts w:cstheme="minorHAnsi"/>
          <w:sz w:val="24"/>
          <w:szCs w:val="24"/>
        </w:rPr>
        <w:t>Eat a healthy diet with a variety of fruits, vegetables, whole grains, and beans.</w:t>
      </w:r>
    </w:p>
    <w:p w14:paraId="3D777396" w14:textId="4B3DEDD2" w:rsidR="00E07638" w:rsidRDefault="002613FE" w:rsidP="00184C7D">
      <w:pPr>
        <w:ind w:firstLine="360"/>
        <w:rPr>
          <w:rFonts w:asciiTheme="minorHAnsi" w:hAnsiTheme="minorHAnsi" w:cstheme="minorHAnsi"/>
          <w:sz w:val="24"/>
          <w:szCs w:val="24"/>
        </w:rPr>
      </w:pPr>
      <w:r>
        <w:rPr>
          <w:rFonts w:asciiTheme="minorHAnsi" w:hAnsiTheme="minorHAnsi" w:cstheme="minorHAnsi"/>
          <w:sz w:val="24"/>
          <w:szCs w:val="24"/>
        </w:rPr>
        <w:t>“</w:t>
      </w:r>
      <w:r w:rsidR="005C6F9F" w:rsidRPr="005C6F9F">
        <w:rPr>
          <w:rFonts w:asciiTheme="minorHAnsi" w:hAnsiTheme="minorHAnsi" w:cstheme="minorHAnsi"/>
          <w:sz w:val="24"/>
          <w:szCs w:val="24"/>
        </w:rPr>
        <w:t>A healthy diet shows with healthy skin</w:t>
      </w:r>
      <w:r>
        <w:rPr>
          <w:rFonts w:asciiTheme="minorHAnsi" w:hAnsiTheme="minorHAnsi" w:cstheme="minorHAnsi"/>
          <w:sz w:val="24"/>
          <w:szCs w:val="24"/>
        </w:rPr>
        <w:t>”</w:t>
      </w:r>
      <w:r w:rsidR="005C6F9F" w:rsidRPr="005C6F9F">
        <w:rPr>
          <w:rFonts w:asciiTheme="minorHAnsi" w:hAnsiTheme="minorHAnsi" w:cstheme="minorHAnsi"/>
          <w:sz w:val="24"/>
          <w:szCs w:val="24"/>
        </w:rPr>
        <w:t xml:space="preserve">, says Elaine Montemayor-Gonzalez, Extension Program Specialist with Texas A&amp;M AgriLife Extension.  </w:t>
      </w:r>
      <w:r>
        <w:rPr>
          <w:rFonts w:asciiTheme="minorHAnsi" w:hAnsiTheme="minorHAnsi" w:cstheme="minorHAnsi"/>
          <w:sz w:val="24"/>
          <w:szCs w:val="24"/>
        </w:rPr>
        <w:t>Montemayor- Gonzalez continues, “</w:t>
      </w:r>
      <w:r w:rsidR="005C6F9F" w:rsidRPr="005C6F9F">
        <w:rPr>
          <w:rFonts w:asciiTheme="minorHAnsi" w:hAnsiTheme="minorHAnsi" w:cstheme="minorHAnsi"/>
          <w:sz w:val="24"/>
          <w:szCs w:val="24"/>
        </w:rPr>
        <w:t xml:space="preserve">What we put in our bodies greatly affects </w:t>
      </w:r>
      <w:r>
        <w:rPr>
          <w:rFonts w:asciiTheme="minorHAnsi" w:hAnsiTheme="minorHAnsi" w:cstheme="minorHAnsi"/>
          <w:sz w:val="24"/>
          <w:szCs w:val="24"/>
        </w:rPr>
        <w:t xml:space="preserve">the </w:t>
      </w:r>
      <w:r w:rsidR="005C6F9F" w:rsidRPr="005C6F9F">
        <w:rPr>
          <w:rFonts w:asciiTheme="minorHAnsi" w:hAnsiTheme="minorHAnsi" w:cstheme="minorHAnsi"/>
          <w:sz w:val="24"/>
          <w:szCs w:val="24"/>
        </w:rPr>
        <w:t>aging of our skin</w:t>
      </w:r>
      <w:r>
        <w:rPr>
          <w:rFonts w:asciiTheme="minorHAnsi" w:hAnsiTheme="minorHAnsi" w:cstheme="minorHAnsi"/>
          <w:sz w:val="24"/>
          <w:szCs w:val="24"/>
        </w:rPr>
        <w:t xml:space="preserve">, so </w:t>
      </w:r>
      <w:r w:rsidR="005C7E9E">
        <w:rPr>
          <w:rFonts w:asciiTheme="minorHAnsi" w:hAnsiTheme="minorHAnsi" w:cstheme="minorHAnsi"/>
          <w:sz w:val="24"/>
          <w:szCs w:val="24"/>
        </w:rPr>
        <w:t xml:space="preserve">foods </w:t>
      </w:r>
      <w:r w:rsidR="00026501">
        <w:rPr>
          <w:rFonts w:asciiTheme="minorHAnsi" w:hAnsiTheme="minorHAnsi" w:cstheme="minorHAnsi"/>
          <w:sz w:val="24"/>
          <w:szCs w:val="24"/>
        </w:rPr>
        <w:t xml:space="preserve">with antioxidants and </w:t>
      </w:r>
      <w:r w:rsidR="00184C7D">
        <w:rPr>
          <w:rFonts w:asciiTheme="minorHAnsi" w:hAnsiTheme="minorHAnsi" w:cstheme="minorHAnsi"/>
          <w:sz w:val="24"/>
          <w:szCs w:val="24"/>
        </w:rPr>
        <w:t>e</w:t>
      </w:r>
      <w:r w:rsidR="00FE7E04">
        <w:rPr>
          <w:rFonts w:asciiTheme="minorHAnsi" w:hAnsiTheme="minorHAnsi" w:cstheme="minorHAnsi"/>
          <w:sz w:val="24"/>
          <w:szCs w:val="24"/>
        </w:rPr>
        <w:t xml:space="preserve">ssential </w:t>
      </w:r>
      <w:r w:rsidR="00357022">
        <w:rPr>
          <w:rFonts w:asciiTheme="minorHAnsi" w:hAnsiTheme="minorHAnsi" w:cstheme="minorHAnsi"/>
          <w:sz w:val="24"/>
          <w:szCs w:val="24"/>
        </w:rPr>
        <w:t>fatty acid</w:t>
      </w:r>
      <w:r w:rsidR="00FE7E04">
        <w:rPr>
          <w:rFonts w:asciiTheme="minorHAnsi" w:hAnsiTheme="minorHAnsi" w:cstheme="minorHAnsi"/>
          <w:sz w:val="24"/>
          <w:szCs w:val="24"/>
        </w:rPr>
        <w:t>s</w:t>
      </w:r>
      <w:r w:rsidRPr="002613FE">
        <w:rPr>
          <w:rFonts w:asciiTheme="minorHAnsi" w:hAnsiTheme="minorHAnsi" w:cstheme="minorHAnsi"/>
          <w:sz w:val="24"/>
          <w:szCs w:val="24"/>
        </w:rPr>
        <w:t xml:space="preserve"> </w:t>
      </w:r>
      <w:r>
        <w:rPr>
          <w:rFonts w:asciiTheme="minorHAnsi" w:hAnsiTheme="minorHAnsi" w:cstheme="minorHAnsi"/>
          <w:sz w:val="24"/>
          <w:szCs w:val="24"/>
        </w:rPr>
        <w:t xml:space="preserve">are the most important foods to consider for keeping your skin healthy”. </w:t>
      </w:r>
      <w:r w:rsidR="00E07638">
        <w:rPr>
          <w:rFonts w:asciiTheme="minorHAnsi" w:hAnsiTheme="minorHAnsi" w:cstheme="minorHAnsi"/>
          <w:sz w:val="24"/>
          <w:szCs w:val="24"/>
        </w:rPr>
        <w:t xml:space="preserve">Antioxidants </w:t>
      </w:r>
      <w:r w:rsidR="00184C7D">
        <w:rPr>
          <w:rFonts w:asciiTheme="minorHAnsi" w:hAnsiTheme="minorHAnsi" w:cstheme="minorHAnsi"/>
          <w:sz w:val="24"/>
          <w:szCs w:val="24"/>
        </w:rPr>
        <w:t xml:space="preserve">help </w:t>
      </w:r>
      <w:r w:rsidR="00D12B0F">
        <w:rPr>
          <w:rFonts w:asciiTheme="minorHAnsi" w:hAnsiTheme="minorHAnsi" w:cstheme="minorHAnsi"/>
          <w:sz w:val="24"/>
          <w:szCs w:val="24"/>
        </w:rPr>
        <w:t xml:space="preserve">prevent free radical damage, which can lead to skin problems such as sagging, wrinkled, or blemished skin. Some of the best antioxidant rich foods are berries, beets, spinach, kale, and 70% cocoa dark chocolate. </w:t>
      </w:r>
    </w:p>
    <w:p w14:paraId="2D965B29" w14:textId="77777777" w:rsidR="002613FE" w:rsidRDefault="00E22406" w:rsidP="00423D5A">
      <w:pPr>
        <w:ind w:firstLine="360"/>
        <w:rPr>
          <w:rFonts w:asciiTheme="minorHAnsi" w:hAnsiTheme="minorHAnsi" w:cstheme="minorHAnsi"/>
          <w:sz w:val="24"/>
          <w:szCs w:val="24"/>
        </w:rPr>
      </w:pPr>
      <w:r>
        <w:rPr>
          <w:rFonts w:asciiTheme="minorHAnsi" w:hAnsiTheme="minorHAnsi" w:cstheme="minorHAnsi"/>
          <w:sz w:val="24"/>
          <w:szCs w:val="24"/>
        </w:rPr>
        <w:t xml:space="preserve">Other </w:t>
      </w:r>
      <w:r w:rsidR="00423D5A">
        <w:rPr>
          <w:rFonts w:asciiTheme="minorHAnsi" w:hAnsiTheme="minorHAnsi" w:cstheme="minorHAnsi"/>
          <w:sz w:val="24"/>
          <w:szCs w:val="24"/>
        </w:rPr>
        <w:t xml:space="preserve">antioxidant rich foods that are also beneficial for healthy skin are loaded with fatty acids and vitamins A, C, and E.  </w:t>
      </w:r>
    </w:p>
    <w:p w14:paraId="3AA7F123" w14:textId="7C340470" w:rsidR="00E07638" w:rsidRDefault="00423D5A" w:rsidP="00423D5A">
      <w:pPr>
        <w:ind w:firstLine="360"/>
        <w:rPr>
          <w:rFonts w:asciiTheme="minorHAnsi" w:hAnsiTheme="minorHAnsi" w:cstheme="minorHAnsi"/>
          <w:sz w:val="24"/>
          <w:szCs w:val="24"/>
        </w:rPr>
      </w:pPr>
      <w:r>
        <w:rPr>
          <w:rFonts w:asciiTheme="minorHAnsi" w:hAnsiTheme="minorHAnsi" w:cstheme="minorHAnsi"/>
          <w:sz w:val="24"/>
          <w:szCs w:val="24"/>
        </w:rPr>
        <w:t xml:space="preserve">These </w:t>
      </w:r>
      <w:r w:rsidR="00FB2901">
        <w:rPr>
          <w:rFonts w:asciiTheme="minorHAnsi" w:hAnsiTheme="minorHAnsi" w:cstheme="minorHAnsi"/>
          <w:sz w:val="24"/>
          <w:szCs w:val="24"/>
        </w:rPr>
        <w:t>essential nutrients</w:t>
      </w:r>
      <w:r>
        <w:rPr>
          <w:rFonts w:asciiTheme="minorHAnsi" w:hAnsiTheme="minorHAnsi" w:cstheme="minorHAnsi"/>
          <w:sz w:val="24"/>
          <w:szCs w:val="24"/>
        </w:rPr>
        <w:t xml:space="preserve"> all work together to help support, protect, and produce new skin cells for your body.</w:t>
      </w:r>
    </w:p>
    <w:p w14:paraId="27DF5B23" w14:textId="64D2BCBD" w:rsidR="00423D5A" w:rsidRDefault="00423D5A" w:rsidP="00423D5A">
      <w:pPr>
        <w:rPr>
          <w:rFonts w:cstheme="minorHAnsi"/>
          <w:sz w:val="24"/>
          <w:szCs w:val="24"/>
        </w:rPr>
      </w:pPr>
    </w:p>
    <w:p w14:paraId="039F949A" w14:textId="31053E0C" w:rsidR="00423D5A" w:rsidRDefault="00423D5A" w:rsidP="00423D5A">
      <w:pPr>
        <w:pStyle w:val="ListParagraph"/>
        <w:numPr>
          <w:ilvl w:val="0"/>
          <w:numId w:val="7"/>
        </w:numPr>
        <w:rPr>
          <w:rFonts w:cstheme="minorHAnsi"/>
          <w:sz w:val="24"/>
          <w:szCs w:val="24"/>
        </w:rPr>
      </w:pPr>
      <w:r w:rsidRPr="00423D5A">
        <w:rPr>
          <w:rFonts w:cstheme="minorHAnsi"/>
          <w:b/>
          <w:bCs/>
          <w:sz w:val="24"/>
          <w:szCs w:val="24"/>
        </w:rPr>
        <w:t>Omega 3 Fatty Acids</w:t>
      </w:r>
      <w:r w:rsidR="002613FE">
        <w:rPr>
          <w:rFonts w:cstheme="minorHAnsi"/>
          <w:sz w:val="24"/>
          <w:szCs w:val="24"/>
        </w:rPr>
        <w:t xml:space="preserve"> are </w:t>
      </w:r>
      <w:r>
        <w:rPr>
          <w:rFonts w:cstheme="minorHAnsi"/>
          <w:sz w:val="24"/>
          <w:szCs w:val="24"/>
        </w:rPr>
        <w:t>healthy fats that naturally help moisturize your skin, keep skin flexible and protect from sun damage.  Try foods such as salmon, walnuts, and flaxseeds.</w:t>
      </w:r>
    </w:p>
    <w:p w14:paraId="0DE4BB91" w14:textId="2D898765" w:rsidR="00ED2957" w:rsidRDefault="00423D5A" w:rsidP="00423D5A">
      <w:pPr>
        <w:pStyle w:val="ListParagraph"/>
        <w:numPr>
          <w:ilvl w:val="0"/>
          <w:numId w:val="7"/>
        </w:numPr>
        <w:rPr>
          <w:rFonts w:cstheme="minorHAnsi"/>
          <w:sz w:val="24"/>
          <w:szCs w:val="24"/>
        </w:rPr>
      </w:pPr>
      <w:r>
        <w:rPr>
          <w:rFonts w:cstheme="minorHAnsi"/>
          <w:b/>
          <w:bCs/>
          <w:sz w:val="24"/>
          <w:szCs w:val="24"/>
        </w:rPr>
        <w:t>Vitamin A</w:t>
      </w:r>
      <w:r w:rsidR="002613FE">
        <w:rPr>
          <w:rFonts w:cstheme="minorHAnsi"/>
          <w:sz w:val="24"/>
          <w:szCs w:val="24"/>
        </w:rPr>
        <w:t xml:space="preserve"> </w:t>
      </w:r>
      <w:r w:rsidR="0010744B">
        <w:rPr>
          <w:rFonts w:cstheme="minorHAnsi"/>
          <w:sz w:val="24"/>
          <w:szCs w:val="24"/>
        </w:rPr>
        <w:t>can be sourced from food we eat through beta carotene.  Vitamin A helps with new cell production, growth</w:t>
      </w:r>
      <w:r w:rsidR="00880FE2">
        <w:rPr>
          <w:rFonts w:cstheme="minorHAnsi"/>
          <w:sz w:val="24"/>
          <w:szCs w:val="24"/>
        </w:rPr>
        <w:t xml:space="preserve">, </w:t>
      </w:r>
      <w:r w:rsidR="0010744B">
        <w:rPr>
          <w:rFonts w:cstheme="minorHAnsi"/>
          <w:sz w:val="24"/>
          <w:szCs w:val="24"/>
        </w:rPr>
        <w:t>and helps prevent wrinkled skin.</w:t>
      </w:r>
      <w:r w:rsidR="00ED2957">
        <w:rPr>
          <w:rFonts w:cstheme="minorHAnsi"/>
          <w:sz w:val="24"/>
          <w:szCs w:val="24"/>
        </w:rPr>
        <w:t xml:space="preserve"> </w:t>
      </w:r>
      <w:r w:rsidR="00DE03E8">
        <w:rPr>
          <w:rFonts w:cstheme="minorHAnsi"/>
          <w:sz w:val="24"/>
          <w:szCs w:val="24"/>
        </w:rPr>
        <w:t xml:space="preserve">Excellent sources to include in your diet are sweet potatoes, broccoli, carrots, and mango.  </w:t>
      </w:r>
    </w:p>
    <w:p w14:paraId="7EEC67CD" w14:textId="7C22F1C7" w:rsidR="00123C9C" w:rsidRPr="002613FE" w:rsidRDefault="00ED2957" w:rsidP="002613FE">
      <w:pPr>
        <w:pStyle w:val="ListParagraph"/>
        <w:numPr>
          <w:ilvl w:val="0"/>
          <w:numId w:val="7"/>
        </w:numPr>
        <w:rPr>
          <w:rFonts w:cstheme="minorHAnsi"/>
          <w:sz w:val="24"/>
          <w:szCs w:val="24"/>
        </w:rPr>
      </w:pPr>
      <w:r>
        <w:rPr>
          <w:rFonts w:cstheme="minorHAnsi"/>
          <w:b/>
          <w:bCs/>
          <w:sz w:val="24"/>
          <w:szCs w:val="24"/>
        </w:rPr>
        <w:lastRenderedPageBreak/>
        <w:t>Vitamin C</w:t>
      </w:r>
      <w:r w:rsidR="002613FE">
        <w:rPr>
          <w:rFonts w:cstheme="minorHAnsi"/>
          <w:sz w:val="24"/>
          <w:szCs w:val="24"/>
        </w:rPr>
        <w:t xml:space="preserve"> is an </w:t>
      </w:r>
      <w:r w:rsidR="00880FE2">
        <w:rPr>
          <w:rFonts w:cstheme="minorHAnsi"/>
          <w:sz w:val="24"/>
          <w:szCs w:val="24"/>
        </w:rPr>
        <w:t xml:space="preserve">antioxidant that protects your skin from oxidative damage caused by the sun, which can lead to visual signs of aging.  </w:t>
      </w:r>
      <w:r w:rsidR="002613FE">
        <w:rPr>
          <w:rFonts w:cstheme="minorHAnsi"/>
          <w:sz w:val="24"/>
          <w:szCs w:val="24"/>
        </w:rPr>
        <w:t>It a</w:t>
      </w:r>
      <w:r w:rsidR="00880FE2" w:rsidRPr="002613FE">
        <w:rPr>
          <w:rFonts w:cstheme="minorHAnsi"/>
          <w:sz w:val="24"/>
          <w:szCs w:val="24"/>
        </w:rPr>
        <w:t>lso help</w:t>
      </w:r>
      <w:r w:rsidR="00833AA9" w:rsidRPr="002613FE">
        <w:rPr>
          <w:rFonts w:cstheme="minorHAnsi"/>
          <w:sz w:val="24"/>
          <w:szCs w:val="24"/>
        </w:rPr>
        <w:t>s</w:t>
      </w:r>
      <w:r w:rsidR="00880FE2" w:rsidRPr="002613FE">
        <w:rPr>
          <w:rFonts w:cstheme="minorHAnsi"/>
          <w:sz w:val="24"/>
          <w:szCs w:val="24"/>
        </w:rPr>
        <w:t xml:space="preserve"> support coll</w:t>
      </w:r>
      <w:r w:rsidR="00123C9C" w:rsidRPr="002613FE">
        <w:rPr>
          <w:rFonts w:cstheme="minorHAnsi"/>
          <w:sz w:val="24"/>
          <w:szCs w:val="24"/>
        </w:rPr>
        <w:t>a</w:t>
      </w:r>
      <w:r w:rsidR="00880FE2" w:rsidRPr="002613FE">
        <w:rPr>
          <w:rFonts w:cstheme="minorHAnsi"/>
          <w:sz w:val="24"/>
          <w:szCs w:val="24"/>
        </w:rPr>
        <w:t>ge</w:t>
      </w:r>
      <w:r w:rsidR="00123C9C" w:rsidRPr="002613FE">
        <w:rPr>
          <w:rFonts w:cstheme="minorHAnsi"/>
          <w:sz w:val="24"/>
          <w:szCs w:val="24"/>
        </w:rPr>
        <w:t>n</w:t>
      </w:r>
      <w:r w:rsidR="00880FE2" w:rsidRPr="002613FE">
        <w:rPr>
          <w:rFonts w:cstheme="minorHAnsi"/>
          <w:sz w:val="24"/>
          <w:szCs w:val="24"/>
        </w:rPr>
        <w:t xml:space="preserve"> formation to keep skin strong and firm.</w:t>
      </w:r>
      <w:r w:rsidR="00123C9C" w:rsidRPr="002613FE">
        <w:rPr>
          <w:rFonts w:cstheme="minorHAnsi"/>
          <w:sz w:val="24"/>
          <w:szCs w:val="24"/>
        </w:rPr>
        <w:t xml:space="preserve">  </w:t>
      </w:r>
      <w:r w:rsidR="00FB2901" w:rsidRPr="002613FE">
        <w:rPr>
          <w:rFonts w:cstheme="minorHAnsi"/>
          <w:sz w:val="24"/>
          <w:szCs w:val="24"/>
        </w:rPr>
        <w:t xml:space="preserve">Vitamin C is added to many topical </w:t>
      </w:r>
      <w:r w:rsidR="005D7484" w:rsidRPr="002613FE">
        <w:rPr>
          <w:rFonts w:cstheme="minorHAnsi"/>
          <w:sz w:val="24"/>
          <w:szCs w:val="24"/>
        </w:rPr>
        <w:t xml:space="preserve">serums and </w:t>
      </w:r>
      <w:r w:rsidR="00FB2901" w:rsidRPr="002613FE">
        <w:rPr>
          <w:rFonts w:cstheme="minorHAnsi"/>
          <w:sz w:val="24"/>
          <w:szCs w:val="24"/>
        </w:rPr>
        <w:t xml:space="preserve">creams due to its </w:t>
      </w:r>
      <w:r w:rsidR="005D7484" w:rsidRPr="002613FE">
        <w:rPr>
          <w:rFonts w:cstheme="minorHAnsi"/>
          <w:sz w:val="24"/>
          <w:szCs w:val="24"/>
        </w:rPr>
        <w:t>superpower</w:t>
      </w:r>
      <w:r w:rsidR="00FB2901" w:rsidRPr="002613FE">
        <w:rPr>
          <w:rFonts w:cstheme="minorHAnsi"/>
          <w:sz w:val="24"/>
          <w:szCs w:val="24"/>
        </w:rPr>
        <w:t xml:space="preserve"> to help reduce the appearance of brown spots, red marks, and skin irritations.  </w:t>
      </w:r>
      <w:r w:rsidR="00123C9C" w:rsidRPr="002613FE">
        <w:rPr>
          <w:rFonts w:cstheme="minorHAnsi"/>
          <w:sz w:val="24"/>
          <w:szCs w:val="24"/>
        </w:rPr>
        <w:t>Top foods high in vitamin C include chili peppers, yellow bell peppers,</w:t>
      </w:r>
      <w:r w:rsidR="0081197A" w:rsidRPr="002613FE">
        <w:rPr>
          <w:rFonts w:cstheme="minorHAnsi"/>
          <w:sz w:val="24"/>
          <w:szCs w:val="24"/>
        </w:rPr>
        <w:t xml:space="preserve"> </w:t>
      </w:r>
      <w:r w:rsidR="00833AA9" w:rsidRPr="002613FE">
        <w:rPr>
          <w:rFonts w:cstheme="minorHAnsi"/>
          <w:sz w:val="24"/>
          <w:szCs w:val="24"/>
        </w:rPr>
        <w:t xml:space="preserve">tomato, </w:t>
      </w:r>
      <w:r w:rsidR="00123C9C" w:rsidRPr="002613FE">
        <w:rPr>
          <w:rFonts w:cstheme="minorHAnsi"/>
          <w:sz w:val="24"/>
          <w:szCs w:val="24"/>
        </w:rPr>
        <w:t>lemons, oranges,</w:t>
      </w:r>
      <w:r w:rsidR="00833AA9" w:rsidRPr="002613FE">
        <w:rPr>
          <w:rFonts w:cstheme="minorHAnsi"/>
          <w:sz w:val="24"/>
          <w:szCs w:val="24"/>
        </w:rPr>
        <w:t xml:space="preserve"> and</w:t>
      </w:r>
      <w:r w:rsidR="00123C9C" w:rsidRPr="002613FE">
        <w:rPr>
          <w:rFonts w:cstheme="minorHAnsi"/>
          <w:sz w:val="24"/>
          <w:szCs w:val="24"/>
        </w:rPr>
        <w:t xml:space="preserve"> strawberries</w:t>
      </w:r>
      <w:r w:rsidR="00833AA9" w:rsidRPr="002613FE">
        <w:rPr>
          <w:rFonts w:cstheme="minorHAnsi"/>
          <w:sz w:val="24"/>
          <w:szCs w:val="24"/>
        </w:rPr>
        <w:t>.</w:t>
      </w:r>
    </w:p>
    <w:p w14:paraId="5E74041D" w14:textId="78CB0678" w:rsidR="00C3541F" w:rsidRDefault="00123C9C" w:rsidP="00423D5A">
      <w:pPr>
        <w:pStyle w:val="ListParagraph"/>
        <w:numPr>
          <w:ilvl w:val="0"/>
          <w:numId w:val="7"/>
        </w:numPr>
        <w:rPr>
          <w:rFonts w:cstheme="minorHAnsi"/>
          <w:sz w:val="24"/>
          <w:szCs w:val="24"/>
        </w:rPr>
      </w:pPr>
      <w:r>
        <w:rPr>
          <w:rFonts w:cstheme="minorHAnsi"/>
          <w:b/>
          <w:bCs/>
          <w:sz w:val="24"/>
          <w:szCs w:val="24"/>
        </w:rPr>
        <w:t>Vitamin E</w:t>
      </w:r>
      <w:r w:rsidR="002613FE">
        <w:rPr>
          <w:rFonts w:cstheme="minorHAnsi"/>
          <w:sz w:val="24"/>
          <w:szCs w:val="24"/>
        </w:rPr>
        <w:t xml:space="preserve"> is an </w:t>
      </w:r>
      <w:r w:rsidR="00946153">
        <w:rPr>
          <w:rFonts w:cstheme="minorHAnsi"/>
          <w:sz w:val="24"/>
          <w:szCs w:val="24"/>
        </w:rPr>
        <w:t>essential nutrient with anti-inflammatory properties that aid</w:t>
      </w:r>
      <w:r w:rsidR="002613FE">
        <w:rPr>
          <w:rFonts w:cstheme="minorHAnsi"/>
          <w:sz w:val="24"/>
          <w:szCs w:val="24"/>
        </w:rPr>
        <w:t>s</w:t>
      </w:r>
      <w:r w:rsidR="00946153">
        <w:rPr>
          <w:rFonts w:cstheme="minorHAnsi"/>
          <w:sz w:val="24"/>
          <w:szCs w:val="24"/>
        </w:rPr>
        <w:t xml:space="preserve"> in supporting cell function and skin health. Vitamin E is beneficial at reducing UV damage to skin and with the help of nutritious foods, can be absorbed better when combined with vitamin C. Vitamin E is also available for topical use </w:t>
      </w:r>
      <w:r w:rsidR="002613FE">
        <w:rPr>
          <w:rFonts w:cstheme="minorHAnsi"/>
          <w:sz w:val="24"/>
          <w:szCs w:val="24"/>
        </w:rPr>
        <w:t>in</w:t>
      </w:r>
      <w:r w:rsidR="00946153">
        <w:rPr>
          <w:rFonts w:cstheme="minorHAnsi"/>
          <w:sz w:val="24"/>
          <w:szCs w:val="24"/>
        </w:rPr>
        <w:t xml:space="preserve"> anti-aging creams, eye serum, sunscreens, and makeup. Sunflower seeds, avocado, </w:t>
      </w:r>
      <w:r w:rsidR="00C3541F">
        <w:rPr>
          <w:rFonts w:cstheme="minorHAnsi"/>
          <w:sz w:val="24"/>
          <w:szCs w:val="24"/>
        </w:rPr>
        <w:t xml:space="preserve">salmon, trout, nuts, and olive oils are some of the foods with vitamin E. </w:t>
      </w:r>
    </w:p>
    <w:p w14:paraId="44C07AA1" w14:textId="77777777" w:rsidR="002613FE" w:rsidRDefault="00C3541F" w:rsidP="00B17F02">
      <w:pPr>
        <w:ind w:firstLine="360"/>
        <w:rPr>
          <w:rFonts w:cstheme="minorHAnsi"/>
          <w:sz w:val="24"/>
          <w:szCs w:val="24"/>
        </w:rPr>
      </w:pPr>
      <w:r>
        <w:rPr>
          <w:rFonts w:cstheme="minorHAnsi"/>
          <w:sz w:val="24"/>
          <w:szCs w:val="24"/>
        </w:rPr>
        <w:t>Keep your skin and body healthy by adding a variety of foods to get the best all-around</w:t>
      </w:r>
      <w:r w:rsidR="00B17F02">
        <w:rPr>
          <w:rFonts w:cstheme="minorHAnsi"/>
          <w:sz w:val="24"/>
          <w:szCs w:val="24"/>
        </w:rPr>
        <w:t xml:space="preserve"> </w:t>
      </w:r>
      <w:r>
        <w:rPr>
          <w:rFonts w:cstheme="minorHAnsi"/>
          <w:sz w:val="24"/>
          <w:szCs w:val="24"/>
        </w:rPr>
        <w:t>nutrition.</w:t>
      </w:r>
      <w:r w:rsidR="00B17F02">
        <w:rPr>
          <w:rFonts w:cstheme="minorHAnsi"/>
          <w:sz w:val="24"/>
          <w:szCs w:val="24"/>
        </w:rPr>
        <w:t xml:space="preserve">  Your skin will age with time</w:t>
      </w:r>
      <w:r w:rsidR="00425003">
        <w:rPr>
          <w:rFonts w:cstheme="minorHAnsi"/>
          <w:sz w:val="24"/>
          <w:szCs w:val="24"/>
        </w:rPr>
        <w:t xml:space="preserve"> </w:t>
      </w:r>
      <w:r w:rsidR="00B17F02">
        <w:rPr>
          <w:rFonts w:cstheme="minorHAnsi"/>
          <w:sz w:val="24"/>
          <w:szCs w:val="24"/>
        </w:rPr>
        <w:t xml:space="preserve">but preventing skin damage is key to a longer radiant glow.  </w:t>
      </w:r>
    </w:p>
    <w:p w14:paraId="11DE4CC8" w14:textId="77777777" w:rsidR="002613FE" w:rsidRDefault="002613FE" w:rsidP="00B17F02">
      <w:pPr>
        <w:ind w:firstLine="360"/>
        <w:rPr>
          <w:rFonts w:cstheme="minorHAnsi"/>
          <w:sz w:val="24"/>
          <w:szCs w:val="24"/>
        </w:rPr>
      </w:pPr>
    </w:p>
    <w:p w14:paraId="4239A9BC" w14:textId="272D59E4" w:rsidR="0081197A" w:rsidRDefault="00B17F02" w:rsidP="00B17F02">
      <w:pPr>
        <w:ind w:firstLine="360"/>
        <w:rPr>
          <w:rFonts w:cstheme="minorHAnsi"/>
          <w:sz w:val="24"/>
          <w:szCs w:val="24"/>
        </w:rPr>
      </w:pPr>
      <w:r>
        <w:rPr>
          <w:rFonts w:cstheme="minorHAnsi"/>
          <w:sz w:val="24"/>
          <w:szCs w:val="24"/>
        </w:rPr>
        <w:t>Try new recipes that incorporate more antioxidants and fatty acids</w:t>
      </w:r>
      <w:r w:rsidR="00425003">
        <w:rPr>
          <w:rFonts w:cstheme="minorHAnsi"/>
          <w:sz w:val="24"/>
          <w:szCs w:val="24"/>
        </w:rPr>
        <w:t>, v</w:t>
      </w:r>
      <w:r>
        <w:rPr>
          <w:rFonts w:cstheme="minorHAnsi"/>
          <w:sz w:val="24"/>
          <w:szCs w:val="24"/>
        </w:rPr>
        <w:t xml:space="preserve">isit dinnertonight.org to help you plan your meals. </w:t>
      </w:r>
    </w:p>
    <w:p w14:paraId="5BF395E3" w14:textId="1BCBA007" w:rsidR="006B1742" w:rsidRPr="0081197A" w:rsidRDefault="006B1742" w:rsidP="0081197A">
      <w:pPr>
        <w:ind w:firstLine="360"/>
        <w:rPr>
          <w:rFonts w:cstheme="minorHAnsi"/>
          <w:sz w:val="24"/>
          <w:szCs w:val="24"/>
        </w:rPr>
      </w:pPr>
      <w:r w:rsidRPr="005C6F9F">
        <w:rPr>
          <w:rFonts w:asciiTheme="minorHAnsi" w:hAnsiTheme="minorHAnsi" w:cstheme="minorHAnsi"/>
          <w:sz w:val="24"/>
          <w:szCs w:val="24"/>
        </w:rPr>
        <w:t xml:space="preserve">For more </w:t>
      </w:r>
      <w:r w:rsidR="0081197A">
        <w:rPr>
          <w:rFonts w:asciiTheme="minorHAnsi" w:hAnsiTheme="minorHAnsi" w:cstheme="minorHAnsi"/>
          <w:sz w:val="24"/>
          <w:szCs w:val="24"/>
        </w:rPr>
        <w:t xml:space="preserve">tips and </w:t>
      </w:r>
      <w:r w:rsidRPr="005C6F9F">
        <w:rPr>
          <w:rFonts w:asciiTheme="minorHAnsi" w:hAnsiTheme="minorHAnsi" w:cstheme="minorHAnsi"/>
          <w:sz w:val="24"/>
          <w:szCs w:val="24"/>
        </w:rPr>
        <w:t xml:space="preserve">additional nutrition information contact your </w:t>
      </w:r>
      <w:r w:rsidR="006F25FC">
        <w:rPr>
          <w:rFonts w:asciiTheme="minorHAnsi" w:hAnsiTheme="minorHAnsi" w:cstheme="minorHAnsi"/>
          <w:sz w:val="24"/>
          <w:szCs w:val="24"/>
        </w:rPr>
        <w:t xml:space="preserve">Jim Hogg </w:t>
      </w:r>
      <w:r w:rsidRPr="005C6F9F">
        <w:rPr>
          <w:rFonts w:asciiTheme="minorHAnsi" w:hAnsiTheme="minorHAnsi" w:cstheme="minorHAnsi"/>
          <w:sz w:val="24"/>
          <w:szCs w:val="24"/>
        </w:rPr>
        <w:t>county extension agent at</w:t>
      </w:r>
      <w:r w:rsidR="006F25FC">
        <w:rPr>
          <w:rFonts w:asciiTheme="minorHAnsi" w:hAnsiTheme="minorHAnsi" w:cstheme="minorHAnsi"/>
          <w:sz w:val="24"/>
          <w:szCs w:val="24"/>
        </w:rPr>
        <w:t xml:space="preserve"> (361</w:t>
      </w:r>
      <w:r w:rsidRPr="005C6F9F">
        <w:rPr>
          <w:rFonts w:asciiTheme="minorHAnsi" w:hAnsiTheme="minorHAnsi" w:cstheme="minorHAnsi"/>
          <w:sz w:val="24"/>
          <w:szCs w:val="24"/>
        </w:rPr>
        <w:t>)</w:t>
      </w:r>
      <w:r w:rsidR="006F25FC">
        <w:rPr>
          <w:rFonts w:asciiTheme="minorHAnsi" w:hAnsiTheme="minorHAnsi" w:cstheme="minorHAnsi"/>
          <w:sz w:val="24"/>
          <w:szCs w:val="24"/>
        </w:rPr>
        <w:t>527-3737</w:t>
      </w:r>
      <w:r w:rsidRPr="005C6F9F">
        <w:rPr>
          <w:rFonts w:asciiTheme="minorHAnsi" w:hAnsiTheme="minorHAnsi" w:cstheme="minorHAnsi"/>
          <w:sz w:val="24"/>
          <w:szCs w:val="24"/>
        </w:rPr>
        <w:t xml:space="preserve">. </w:t>
      </w:r>
    </w:p>
    <w:p w14:paraId="2ACA1A34" w14:textId="76B1E727" w:rsidR="006B1742" w:rsidRPr="005C6F9F" w:rsidRDefault="006B1742" w:rsidP="006B1742">
      <w:pPr>
        <w:jc w:val="center"/>
        <w:rPr>
          <w:rFonts w:asciiTheme="minorHAnsi" w:hAnsiTheme="minorHAnsi" w:cstheme="minorHAnsi"/>
          <w:sz w:val="24"/>
          <w:szCs w:val="24"/>
        </w:rPr>
      </w:pPr>
      <w:r w:rsidRPr="005C6F9F">
        <w:rPr>
          <w:rFonts w:asciiTheme="minorHAnsi" w:hAnsiTheme="minorHAnsi" w:cstheme="minorHAnsi"/>
          <w:sz w:val="24"/>
          <w:szCs w:val="24"/>
        </w:rPr>
        <w:t>###</w:t>
      </w:r>
    </w:p>
    <w:p w14:paraId="21FDCC37" w14:textId="77777777" w:rsidR="00737FBB" w:rsidRPr="005C6F9F" w:rsidRDefault="00737FBB" w:rsidP="006B1742">
      <w:pPr>
        <w:jc w:val="center"/>
        <w:rPr>
          <w:rFonts w:asciiTheme="minorHAnsi" w:hAnsiTheme="minorHAnsi" w:cstheme="minorHAnsi"/>
          <w:sz w:val="24"/>
          <w:szCs w:val="24"/>
        </w:rPr>
      </w:pPr>
    </w:p>
    <w:p w14:paraId="265C1695" w14:textId="097C66BD" w:rsidR="006B1742" w:rsidRPr="005C6F9F" w:rsidRDefault="006B1742" w:rsidP="006B1742">
      <w:pPr>
        <w:ind w:left="360"/>
        <w:rPr>
          <w:rFonts w:asciiTheme="minorHAnsi" w:hAnsiTheme="minorHAnsi" w:cstheme="minorHAnsi"/>
          <w:sz w:val="24"/>
          <w:szCs w:val="24"/>
        </w:rPr>
      </w:pPr>
      <w:r w:rsidRPr="005C6F9F">
        <w:rPr>
          <w:rFonts w:asciiTheme="minorHAnsi" w:hAnsiTheme="minorHAnsi" w:cstheme="minorHAnsi"/>
          <w:sz w:val="24"/>
          <w:szCs w:val="24"/>
        </w:rPr>
        <w:t xml:space="preserve">Contact: </w:t>
      </w:r>
      <w:r w:rsidR="00737FBB" w:rsidRPr="005C6F9F">
        <w:rPr>
          <w:rFonts w:asciiTheme="minorHAnsi" w:hAnsiTheme="minorHAnsi" w:cstheme="minorHAnsi"/>
          <w:sz w:val="24"/>
          <w:szCs w:val="24"/>
        </w:rPr>
        <w:t>Elaine Montemayor-Gonzalez</w:t>
      </w:r>
      <w:r w:rsidRPr="005C6F9F">
        <w:rPr>
          <w:rFonts w:asciiTheme="minorHAnsi" w:hAnsiTheme="minorHAnsi" w:cstheme="minorHAnsi"/>
          <w:sz w:val="24"/>
          <w:szCs w:val="24"/>
        </w:rPr>
        <w:t>, Extension Program Specialist</w:t>
      </w:r>
    </w:p>
    <w:p w14:paraId="30E2A0EB" w14:textId="60F43E39" w:rsidR="006B1742" w:rsidRPr="005C6F9F" w:rsidRDefault="006B1742" w:rsidP="006B1742">
      <w:pPr>
        <w:ind w:left="360"/>
        <w:rPr>
          <w:rFonts w:asciiTheme="minorHAnsi" w:hAnsiTheme="minorHAnsi" w:cstheme="minorHAnsi"/>
          <w:sz w:val="24"/>
          <w:szCs w:val="24"/>
        </w:rPr>
      </w:pPr>
      <w:r w:rsidRPr="005C6F9F">
        <w:rPr>
          <w:rFonts w:asciiTheme="minorHAnsi" w:hAnsiTheme="minorHAnsi" w:cstheme="minorHAnsi"/>
          <w:sz w:val="24"/>
          <w:szCs w:val="24"/>
        </w:rPr>
        <w:t xml:space="preserve">Email: </w:t>
      </w:r>
      <w:hyperlink r:id="rId12" w:history="1">
        <w:r w:rsidR="00737FBB" w:rsidRPr="005C6F9F">
          <w:rPr>
            <w:rStyle w:val="Hyperlink"/>
            <w:rFonts w:asciiTheme="minorHAnsi" w:hAnsiTheme="minorHAnsi" w:cstheme="minorHAnsi"/>
            <w:color w:val="auto"/>
            <w:sz w:val="24"/>
            <w:szCs w:val="24"/>
          </w:rPr>
          <w:t>elaine.montemayor-gonzalez@ag.tamu.edu</w:t>
        </w:r>
      </w:hyperlink>
      <w:r w:rsidRPr="005C6F9F">
        <w:rPr>
          <w:rFonts w:asciiTheme="minorHAnsi" w:hAnsiTheme="minorHAnsi" w:cstheme="minorHAnsi"/>
          <w:sz w:val="24"/>
          <w:szCs w:val="24"/>
        </w:rPr>
        <w:t xml:space="preserve"> </w:t>
      </w:r>
    </w:p>
    <w:p w14:paraId="657006E3" w14:textId="77777777" w:rsidR="00737FBB" w:rsidRPr="005C6F9F" w:rsidRDefault="00737FBB" w:rsidP="006B1742">
      <w:pPr>
        <w:ind w:left="360"/>
        <w:rPr>
          <w:rFonts w:asciiTheme="minorHAnsi" w:hAnsiTheme="minorHAnsi" w:cstheme="minorHAnsi"/>
          <w:b/>
          <w:sz w:val="24"/>
          <w:szCs w:val="24"/>
        </w:rPr>
      </w:pPr>
    </w:p>
    <w:p w14:paraId="5CF97CBF" w14:textId="5597FFA9" w:rsidR="00123C9C" w:rsidRPr="00123C9C" w:rsidRDefault="00123C9C" w:rsidP="0039533F">
      <w:pPr>
        <w:ind w:left="360"/>
        <w:rPr>
          <w:rFonts w:cstheme="minorHAnsi"/>
          <w:bCs/>
          <w:sz w:val="24"/>
          <w:szCs w:val="24"/>
        </w:rPr>
      </w:pPr>
      <w:r>
        <w:rPr>
          <w:rFonts w:asciiTheme="minorHAnsi" w:hAnsiTheme="minorHAnsi" w:cstheme="minorHAnsi"/>
          <w:b/>
          <w:sz w:val="24"/>
          <w:szCs w:val="24"/>
        </w:rPr>
        <w:t>I</w:t>
      </w:r>
      <w:r w:rsidRPr="00123C9C">
        <w:rPr>
          <w:rFonts w:cstheme="minorHAnsi"/>
          <w:bCs/>
          <w:sz w:val="24"/>
          <w:szCs w:val="24"/>
        </w:rPr>
        <w:t xml:space="preserve"> </w:t>
      </w:r>
    </w:p>
    <w:p w14:paraId="2E466BA1" w14:textId="6C8C2938" w:rsidR="006B1742" w:rsidRPr="005C6F9F" w:rsidRDefault="006B1742" w:rsidP="006B1742">
      <w:pPr>
        <w:ind w:left="360"/>
        <w:rPr>
          <w:rFonts w:asciiTheme="minorHAnsi" w:hAnsiTheme="minorHAnsi" w:cstheme="minorHAnsi"/>
          <w:sz w:val="24"/>
          <w:szCs w:val="24"/>
        </w:rPr>
      </w:pPr>
    </w:p>
    <w:p w14:paraId="5E9BCE50" w14:textId="52DC67EF" w:rsidR="006B1742" w:rsidRPr="005C6F9F" w:rsidRDefault="006B1742" w:rsidP="00737FBB">
      <w:pPr>
        <w:rPr>
          <w:rFonts w:asciiTheme="minorHAnsi" w:hAnsiTheme="minorHAnsi" w:cstheme="minorHAnsi"/>
          <w:sz w:val="24"/>
          <w:szCs w:val="24"/>
        </w:rPr>
      </w:pPr>
    </w:p>
    <w:p w14:paraId="052F7D29" w14:textId="77777777" w:rsidR="007056A3" w:rsidRPr="005C6F9F" w:rsidRDefault="007056A3">
      <w:pPr>
        <w:rPr>
          <w:rFonts w:asciiTheme="minorHAnsi" w:hAnsiTheme="minorHAnsi" w:cstheme="minorHAnsi"/>
        </w:rPr>
      </w:pPr>
    </w:p>
    <w:sectPr w:rsidR="007056A3" w:rsidRPr="005C6F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AC109" w14:textId="77777777" w:rsidR="00184E72" w:rsidRDefault="00184E72" w:rsidP="006B1742">
      <w:r>
        <w:separator/>
      </w:r>
    </w:p>
  </w:endnote>
  <w:endnote w:type="continuationSeparator" w:id="0">
    <w:p w14:paraId="2434DCC9" w14:textId="77777777" w:rsidR="00184E72" w:rsidRDefault="00184E72" w:rsidP="006B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B23DC" w14:textId="77777777" w:rsidR="00184E72" w:rsidRDefault="00184E72" w:rsidP="006B1742">
      <w:r>
        <w:separator/>
      </w:r>
    </w:p>
  </w:footnote>
  <w:footnote w:type="continuationSeparator" w:id="0">
    <w:p w14:paraId="0EA1717B" w14:textId="77777777" w:rsidR="00184E72" w:rsidRDefault="00184E72" w:rsidP="006B1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45AA5"/>
    <w:multiLevelType w:val="hybridMultilevel"/>
    <w:tmpl w:val="496E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B6C37"/>
    <w:multiLevelType w:val="hybridMultilevel"/>
    <w:tmpl w:val="B78CEE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7FA3DBD"/>
    <w:multiLevelType w:val="hybridMultilevel"/>
    <w:tmpl w:val="5A4A5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B7378A"/>
    <w:multiLevelType w:val="hybridMultilevel"/>
    <w:tmpl w:val="C17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00ADD"/>
    <w:multiLevelType w:val="hybridMultilevel"/>
    <w:tmpl w:val="AAF8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415F2"/>
    <w:multiLevelType w:val="hybridMultilevel"/>
    <w:tmpl w:val="41FE0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0D5F7C"/>
    <w:multiLevelType w:val="hybridMultilevel"/>
    <w:tmpl w:val="C354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51685"/>
    <w:multiLevelType w:val="hybridMultilevel"/>
    <w:tmpl w:val="352056C4"/>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42"/>
    <w:rsid w:val="00026501"/>
    <w:rsid w:val="0010744B"/>
    <w:rsid w:val="00123C9C"/>
    <w:rsid w:val="00184C7D"/>
    <w:rsid w:val="00184E72"/>
    <w:rsid w:val="002613FE"/>
    <w:rsid w:val="00357022"/>
    <w:rsid w:val="0039533F"/>
    <w:rsid w:val="003B50D5"/>
    <w:rsid w:val="00423D5A"/>
    <w:rsid w:val="00425003"/>
    <w:rsid w:val="004375CB"/>
    <w:rsid w:val="00571D3D"/>
    <w:rsid w:val="00597CDF"/>
    <w:rsid w:val="005C6F9F"/>
    <w:rsid w:val="005C7E9E"/>
    <w:rsid w:val="005D7484"/>
    <w:rsid w:val="006B1742"/>
    <w:rsid w:val="006F25FC"/>
    <w:rsid w:val="007056A3"/>
    <w:rsid w:val="00737FBB"/>
    <w:rsid w:val="0081197A"/>
    <w:rsid w:val="00833AA9"/>
    <w:rsid w:val="00880FE2"/>
    <w:rsid w:val="00946153"/>
    <w:rsid w:val="00964E2B"/>
    <w:rsid w:val="00B17F02"/>
    <w:rsid w:val="00C3541F"/>
    <w:rsid w:val="00CF3ECF"/>
    <w:rsid w:val="00D12B0F"/>
    <w:rsid w:val="00DC7C67"/>
    <w:rsid w:val="00DE03E8"/>
    <w:rsid w:val="00DF44EA"/>
    <w:rsid w:val="00E07638"/>
    <w:rsid w:val="00E22406"/>
    <w:rsid w:val="00ED2957"/>
    <w:rsid w:val="00F214FD"/>
    <w:rsid w:val="00F4771B"/>
    <w:rsid w:val="00FB2901"/>
    <w:rsid w:val="00FE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D4A0"/>
  <w15:chartTrackingRefBased/>
  <w15:docId w15:val="{72A6FDA3-A7C9-4EF6-BBE0-38DB1CBD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742"/>
    <w:rPr>
      <w:color w:val="0000FF"/>
      <w:u w:val="single"/>
    </w:rPr>
  </w:style>
  <w:style w:type="paragraph" w:styleId="ListParagraph">
    <w:name w:val="List Paragraph"/>
    <w:basedOn w:val="Normal"/>
    <w:uiPriority w:val="34"/>
    <w:qFormat/>
    <w:rsid w:val="006B1742"/>
    <w:pPr>
      <w:spacing w:after="160" w:line="25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6B1742"/>
    <w:pPr>
      <w:tabs>
        <w:tab w:val="center" w:pos="4680"/>
        <w:tab w:val="right" w:pos="9360"/>
      </w:tabs>
    </w:pPr>
  </w:style>
  <w:style w:type="character" w:customStyle="1" w:styleId="HeaderChar">
    <w:name w:val="Header Char"/>
    <w:basedOn w:val="DefaultParagraphFont"/>
    <w:link w:val="Header"/>
    <w:uiPriority w:val="99"/>
    <w:rsid w:val="006B1742"/>
    <w:rPr>
      <w:rFonts w:ascii="Calibri" w:hAnsi="Calibri" w:cs="Calibri"/>
    </w:rPr>
  </w:style>
  <w:style w:type="paragraph" w:styleId="Footer">
    <w:name w:val="footer"/>
    <w:basedOn w:val="Normal"/>
    <w:link w:val="FooterChar"/>
    <w:uiPriority w:val="99"/>
    <w:unhideWhenUsed/>
    <w:rsid w:val="006B1742"/>
    <w:pPr>
      <w:tabs>
        <w:tab w:val="center" w:pos="4680"/>
        <w:tab w:val="right" w:pos="9360"/>
      </w:tabs>
    </w:pPr>
  </w:style>
  <w:style w:type="character" w:customStyle="1" w:styleId="FooterChar">
    <w:name w:val="Footer Char"/>
    <w:basedOn w:val="DefaultParagraphFont"/>
    <w:link w:val="Footer"/>
    <w:uiPriority w:val="99"/>
    <w:rsid w:val="006B1742"/>
    <w:rPr>
      <w:rFonts w:ascii="Calibri" w:hAnsi="Calibri" w:cs="Calibri"/>
    </w:rPr>
  </w:style>
  <w:style w:type="character" w:styleId="UnresolvedMention">
    <w:name w:val="Unresolved Mention"/>
    <w:basedOn w:val="DefaultParagraphFont"/>
    <w:uiPriority w:val="99"/>
    <w:semiHidden/>
    <w:unhideWhenUsed/>
    <w:rsid w:val="006F2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y.Valdez@ag.tam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sme.rubalcaba@ag.tamu.ed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59610F31CF144AE1F689E2C936A2C" ma:contentTypeVersion="8" ma:contentTypeDescription="Create a new document." ma:contentTypeScope="" ma:versionID="8be6032eae9541614994d044d7b198f4">
  <xsd:schema xmlns:xsd="http://www.w3.org/2001/XMLSchema" xmlns:xs="http://www.w3.org/2001/XMLSchema" xmlns:p="http://schemas.microsoft.com/office/2006/metadata/properties" xmlns:ns3="84fd45f2-e259-472c-8937-b707f218cf85" targetNamespace="http://schemas.microsoft.com/office/2006/metadata/properties" ma:root="true" ma:fieldsID="8bff533301ff9bafb837b26c55db7b0a" ns3:_="">
    <xsd:import namespace="84fd45f2-e259-472c-8937-b707f218cf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d45f2-e259-472c-8937-b707f218c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65F5F-115C-4FED-A69A-909CA1773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d45f2-e259-472c-8937-b707f218c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EEDF0C-D246-4851-B891-D08109A5A34B}">
  <ds:schemaRefs>
    <ds:schemaRef ds:uri="http://schemas.microsoft.com/sharepoint/v3/contenttype/forms"/>
  </ds:schemaRefs>
</ds:datastoreItem>
</file>

<file path=customXml/itemProps3.xml><?xml version="1.0" encoding="utf-8"?>
<ds:datastoreItem xmlns:ds="http://schemas.openxmlformats.org/officeDocument/2006/customXml" ds:itemID="{AD51D014-D5B3-4DDE-A189-35E7BC7EF3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Montemayor-Gonzalez</dc:creator>
  <cp:keywords/>
  <dc:description/>
  <cp:lastModifiedBy>Cosme G. Rubalcaba</cp:lastModifiedBy>
  <cp:revision>2</cp:revision>
  <dcterms:created xsi:type="dcterms:W3CDTF">2020-09-02T19:39:00Z</dcterms:created>
  <dcterms:modified xsi:type="dcterms:W3CDTF">2020-09-02T19:39:00Z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0x010100E1559610F31CF144AE1F689E2C936A2C</vt:lpwstr>
  </property>
</Properties>
</file>